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4196" w:rsidRPr="000A539D" w:rsidRDefault="00704196" w:rsidP="00724F1D">
      <w:pPr>
        <w:tabs>
          <w:tab w:val="left" w:pos="-567"/>
        </w:tabs>
        <w:spacing w:after="0" w:line="276" w:lineRule="auto"/>
        <w:ind w:left="-567"/>
        <w:rPr>
          <w:b/>
          <w:i/>
        </w:rPr>
      </w:pPr>
      <w:r w:rsidRPr="000A539D">
        <w:rPr>
          <w:b/>
        </w:rPr>
        <w:t xml:space="preserve">Урок: </w:t>
      </w:r>
      <w:r w:rsidRPr="000A539D">
        <w:rPr>
          <w:b/>
          <w:i/>
        </w:rPr>
        <w:t>українська мова 6 клас</w:t>
      </w:r>
    </w:p>
    <w:p w:rsidR="00704196" w:rsidRPr="000A539D" w:rsidRDefault="00704196" w:rsidP="00724F1D">
      <w:pPr>
        <w:tabs>
          <w:tab w:val="left" w:pos="-567"/>
        </w:tabs>
        <w:spacing w:after="0" w:line="276" w:lineRule="auto"/>
        <w:ind w:left="-567"/>
        <w:rPr>
          <w:i/>
        </w:rPr>
      </w:pPr>
      <w:r w:rsidRPr="000A539D">
        <w:rPr>
          <w:b/>
        </w:rPr>
        <w:t xml:space="preserve">Тема: </w:t>
      </w:r>
      <w:r w:rsidRPr="000A539D">
        <w:rPr>
          <w:i/>
        </w:rPr>
        <w:t>кількісні й порядкові числівники.</w:t>
      </w:r>
    </w:p>
    <w:p w:rsidR="00704196" w:rsidRPr="000A539D" w:rsidRDefault="00704196" w:rsidP="00724F1D">
      <w:pPr>
        <w:spacing w:after="0" w:line="276" w:lineRule="auto"/>
        <w:ind w:left="284" w:hanging="851"/>
        <w:rPr>
          <w:i/>
        </w:rPr>
      </w:pPr>
      <w:r w:rsidRPr="000A539D">
        <w:rPr>
          <w:b/>
        </w:rPr>
        <w:t>Мета</w:t>
      </w:r>
      <w:r w:rsidRPr="000A539D">
        <w:rPr>
          <w:i/>
        </w:rPr>
        <w:t xml:space="preserve">:навчити учнів розрізняти групи кількісних числівників за значенням,               вправлятися в написанні числівників, відрізняти кількісні числівники від порядкових, визначати вид числівників за будовою; розвивати увагу, активність, спостережливість, уміння аналізувати й порівнювати;, виховувати повагу до історії своєї Батьківщини. </w:t>
      </w:r>
    </w:p>
    <w:p w:rsidR="00704196" w:rsidRPr="000A539D" w:rsidRDefault="00704196" w:rsidP="00724F1D">
      <w:pPr>
        <w:tabs>
          <w:tab w:val="left" w:pos="-567"/>
        </w:tabs>
        <w:spacing w:after="0" w:line="276" w:lineRule="auto"/>
        <w:ind w:left="-567"/>
        <w:rPr>
          <w:i/>
        </w:rPr>
      </w:pPr>
    </w:p>
    <w:p w:rsidR="00704196" w:rsidRPr="00724F1D" w:rsidRDefault="00704196" w:rsidP="00724F1D">
      <w:pPr>
        <w:tabs>
          <w:tab w:val="left" w:pos="-567"/>
        </w:tabs>
        <w:spacing w:after="0" w:line="276" w:lineRule="auto"/>
        <w:ind w:left="-567"/>
        <w:jc w:val="center"/>
        <w:rPr>
          <w:b/>
          <w:i/>
        </w:rPr>
      </w:pPr>
      <w:r w:rsidRPr="000A539D">
        <w:rPr>
          <w:b/>
          <w:i/>
        </w:rPr>
        <w:t>ХІД УРОКУ</w:t>
      </w:r>
    </w:p>
    <w:p w:rsidR="00704196" w:rsidRPr="000A539D" w:rsidRDefault="00704196" w:rsidP="00724F1D">
      <w:pPr>
        <w:tabs>
          <w:tab w:val="left" w:pos="-567"/>
        </w:tabs>
        <w:spacing w:after="0" w:line="276" w:lineRule="auto"/>
        <w:ind w:left="-567"/>
        <w:rPr>
          <w:b/>
        </w:rPr>
      </w:pPr>
    </w:p>
    <w:p w:rsidR="003352D6" w:rsidRPr="000A539D" w:rsidRDefault="003352D6" w:rsidP="00724F1D">
      <w:pPr>
        <w:tabs>
          <w:tab w:val="left" w:pos="-567"/>
        </w:tabs>
        <w:spacing w:after="0" w:line="276" w:lineRule="auto"/>
        <w:ind w:left="-567"/>
      </w:pPr>
      <w:r w:rsidRPr="000A539D">
        <w:rPr>
          <w:b/>
        </w:rPr>
        <w:t>І. Організаційна частина</w:t>
      </w:r>
      <w:r w:rsidRPr="000A539D">
        <w:t>.</w:t>
      </w:r>
    </w:p>
    <w:p w:rsidR="00BD53C1" w:rsidRPr="000A539D" w:rsidRDefault="00BD53C1" w:rsidP="00724F1D">
      <w:pPr>
        <w:tabs>
          <w:tab w:val="left" w:pos="-567"/>
        </w:tabs>
        <w:spacing w:after="0" w:line="276" w:lineRule="auto"/>
        <w:ind w:left="-567"/>
      </w:pPr>
    </w:p>
    <w:p w:rsidR="003352D6" w:rsidRPr="000A539D" w:rsidRDefault="003352D6" w:rsidP="00FE70B8">
      <w:pPr>
        <w:tabs>
          <w:tab w:val="left" w:pos="-567"/>
        </w:tabs>
        <w:spacing w:after="0" w:line="360" w:lineRule="auto"/>
        <w:ind w:left="-567"/>
        <w:rPr>
          <w:b/>
        </w:rPr>
      </w:pPr>
      <w:r w:rsidRPr="000A539D">
        <w:rPr>
          <w:b/>
        </w:rPr>
        <w:t>ІІ. Повідомлення теми та мети заняття. Мотивація навчальної діяльності</w:t>
      </w:r>
      <w:r w:rsidR="0021669D" w:rsidRPr="000A539D">
        <w:rPr>
          <w:b/>
        </w:rPr>
        <w:t>.</w:t>
      </w:r>
    </w:p>
    <w:p w:rsidR="0021669D" w:rsidRPr="000A539D" w:rsidRDefault="0021669D" w:rsidP="00FE70B8">
      <w:pPr>
        <w:tabs>
          <w:tab w:val="left" w:pos="-567"/>
        </w:tabs>
        <w:spacing w:after="0" w:line="360" w:lineRule="auto"/>
        <w:ind w:left="-567"/>
      </w:pPr>
      <w:r w:rsidRPr="000A539D">
        <w:tab/>
        <w:t>Наш урок сьогодні пройде у вигляді подорожі. А до якої країни помандруємо? Послухайте вірш. Здогадалися? Це країна знань. Ми вирушаємо туди, аби навчитися чогось нового.</w:t>
      </w:r>
    </w:p>
    <w:p w:rsidR="0021669D" w:rsidRPr="000A539D" w:rsidRDefault="0021669D" w:rsidP="00FE70B8">
      <w:pPr>
        <w:tabs>
          <w:tab w:val="left" w:pos="-567"/>
        </w:tabs>
        <w:spacing w:after="0" w:line="360" w:lineRule="auto"/>
        <w:ind w:left="-567"/>
      </w:pPr>
      <w:r w:rsidRPr="000A539D">
        <w:tab/>
        <w:t xml:space="preserve">Я дуже хочу, щоб на сьогоднішньому уроці ви не тільки засвоїли певну мовну тему, а й дізналися багато чого нового про навколишній світ. </w:t>
      </w:r>
    </w:p>
    <w:p w:rsidR="0021669D" w:rsidRPr="000A539D" w:rsidRDefault="0021669D" w:rsidP="00FE70B8">
      <w:pPr>
        <w:tabs>
          <w:tab w:val="left" w:pos="-567"/>
        </w:tabs>
        <w:spacing w:after="0" w:line="360" w:lineRule="auto"/>
        <w:ind w:left="-567"/>
      </w:pPr>
      <w:r w:rsidRPr="000A539D">
        <w:t>Для подорожі ми розділилися</w:t>
      </w:r>
      <w:r w:rsidR="00787A38" w:rsidRPr="000A539D">
        <w:t xml:space="preserve"> на групи за випадковим вибором (учні вибрали рі</w:t>
      </w:r>
      <w:r w:rsidR="000A539D" w:rsidRPr="000A539D">
        <w:t>з</w:t>
      </w:r>
      <w:r w:rsidR="00787A38" w:rsidRPr="000A539D">
        <w:t>ного кольору паперові вітрила</w:t>
      </w:r>
      <w:r w:rsidR="000A539D" w:rsidRPr="000A539D">
        <w:t xml:space="preserve"> і утворили групи</w:t>
      </w:r>
      <w:r w:rsidR="00787A38" w:rsidRPr="000A539D">
        <w:t>).</w:t>
      </w:r>
      <w:r w:rsidRPr="000A539D">
        <w:t xml:space="preserve"> </w:t>
      </w:r>
    </w:p>
    <w:p w:rsidR="00FE70B8" w:rsidRPr="000A539D" w:rsidRDefault="0021669D" w:rsidP="00FE70B8">
      <w:pPr>
        <w:tabs>
          <w:tab w:val="left" w:pos="-567"/>
        </w:tabs>
        <w:spacing w:after="0" w:line="360" w:lineRule="auto"/>
        <w:ind w:left="-567"/>
      </w:pPr>
      <w:r w:rsidRPr="000A539D">
        <w:tab/>
        <w:t>Отже, піднес</w:t>
      </w:r>
      <w:r w:rsidR="000900A5" w:rsidRPr="000A539D">
        <w:t>і</w:t>
      </w:r>
      <w:r w:rsidRPr="000A539D">
        <w:t xml:space="preserve">ть руку </w:t>
      </w:r>
      <w:r w:rsidR="00082249" w:rsidRPr="000A539D">
        <w:t xml:space="preserve">команди: </w:t>
      </w:r>
      <w:r w:rsidRPr="000A539D">
        <w:t xml:space="preserve">«Червоні вітрила», «Жовті вітрила», «Сині вітрила», «Зелені вітрила». </w:t>
      </w:r>
    </w:p>
    <w:p w:rsidR="00FE70B8" w:rsidRPr="000A539D" w:rsidRDefault="00724F1D" w:rsidP="00FE70B8">
      <w:pPr>
        <w:tabs>
          <w:tab w:val="left" w:pos="-567"/>
        </w:tabs>
        <w:spacing w:after="0" w:line="360" w:lineRule="auto"/>
        <w:ind w:left="-567"/>
      </w:pPr>
      <w:r>
        <w:tab/>
        <w:t>У</w:t>
      </w:r>
      <w:r w:rsidR="0021669D" w:rsidRPr="000A539D">
        <w:t xml:space="preserve"> добру путь!</w:t>
      </w:r>
    </w:p>
    <w:p w:rsidR="00724F1D" w:rsidRDefault="007E4CDB" w:rsidP="00FE70B8">
      <w:pPr>
        <w:tabs>
          <w:tab w:val="left" w:pos="-567"/>
        </w:tabs>
        <w:spacing w:after="0" w:line="276" w:lineRule="auto"/>
        <w:ind w:left="-567"/>
      </w:pPr>
      <w:r w:rsidRPr="000A539D">
        <w:rPr>
          <w:noProof/>
          <w:lang w:val="ru-RU" w:eastAsia="ru-RU"/>
        </w:rPr>
        <w:drawing>
          <wp:inline distT="0" distB="0" distL="0" distR="0">
            <wp:extent cx="4065270" cy="3048000"/>
            <wp:effectExtent l="1905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4068506" cy="3050426"/>
                    </a:xfrm>
                    <a:prstGeom prst="rect">
                      <a:avLst/>
                    </a:prstGeom>
                    <a:noFill/>
                    <a:ln w="9525">
                      <a:noFill/>
                      <a:miter lim="800000"/>
                      <a:headEnd/>
                      <a:tailEnd/>
                    </a:ln>
                  </pic:spPr>
                </pic:pic>
              </a:graphicData>
            </a:graphic>
          </wp:inline>
        </w:drawing>
      </w:r>
    </w:p>
    <w:p w:rsidR="003352D6" w:rsidRPr="000A539D" w:rsidRDefault="003352D6" w:rsidP="00724F1D">
      <w:pPr>
        <w:tabs>
          <w:tab w:val="left" w:pos="-426"/>
        </w:tabs>
        <w:spacing w:after="0" w:line="276" w:lineRule="auto"/>
        <w:ind w:left="-567"/>
      </w:pPr>
      <w:r w:rsidRPr="000A539D">
        <w:rPr>
          <w:b/>
        </w:rPr>
        <w:lastRenderedPageBreak/>
        <w:t xml:space="preserve">1. Вступне слово </w:t>
      </w:r>
      <w:r w:rsidR="00787A38" w:rsidRPr="000A539D">
        <w:rPr>
          <w:b/>
        </w:rPr>
        <w:t>учителя</w:t>
      </w:r>
      <w:r w:rsidR="00250AF7" w:rsidRPr="000A539D">
        <w:rPr>
          <w:b/>
        </w:rPr>
        <w:t>.</w:t>
      </w:r>
    </w:p>
    <w:p w:rsidR="007E4CDB" w:rsidRPr="000A539D" w:rsidRDefault="003352D6" w:rsidP="00724F1D">
      <w:pPr>
        <w:tabs>
          <w:tab w:val="left" w:pos="-567"/>
        </w:tabs>
        <w:spacing w:after="0" w:line="276" w:lineRule="auto"/>
        <w:ind w:left="-567" w:firstLine="540"/>
      </w:pPr>
      <w:r w:rsidRPr="000A539D">
        <w:t>«Усі речі можна представити за допомогою чисел. Числа керують світом і є його сутністю»,</w:t>
      </w:r>
      <w:r w:rsidR="00787A38" w:rsidRPr="000A539D">
        <w:t xml:space="preserve"> </w:t>
      </w:r>
      <w:r w:rsidRPr="000A539D">
        <w:t xml:space="preserve">- такою простою формулою грецький учений і філософ </w:t>
      </w:r>
      <w:r w:rsidRPr="000A539D">
        <w:rPr>
          <w:b/>
        </w:rPr>
        <w:t>Піфагор</w:t>
      </w:r>
      <w:r w:rsidRPr="000A539D">
        <w:t xml:space="preserve"> (580-497 рр. до Р.Х.) визначив смисл своїх численних досліджень. Він вважав, що числами можна передавати духовні істини, за кожним числом ховається якась таємниця, числами можна закодувати мудрість усього, що є у світі, вони несуть добро та зло, щастя та нещастя.</w:t>
      </w:r>
    </w:p>
    <w:p w:rsidR="003352D6" w:rsidRPr="000A539D" w:rsidRDefault="003352D6" w:rsidP="00724F1D">
      <w:pPr>
        <w:tabs>
          <w:tab w:val="left" w:pos="-567"/>
        </w:tabs>
        <w:spacing w:after="0" w:line="276" w:lineRule="auto"/>
        <w:ind w:left="-567" w:firstLine="540"/>
      </w:pPr>
      <w:r w:rsidRPr="000A539D">
        <w:rPr>
          <w:b/>
        </w:rPr>
        <w:t>Галілео Галілей</w:t>
      </w:r>
      <w:r w:rsidRPr="000A539D">
        <w:t xml:space="preserve"> стверджував, що природа говорить мовою чисел. Кожен тон, звук, предмет має відповідність у числі.</w:t>
      </w:r>
    </w:p>
    <w:p w:rsidR="0021669D" w:rsidRPr="000A539D" w:rsidRDefault="00787A38" w:rsidP="00724F1D">
      <w:pPr>
        <w:tabs>
          <w:tab w:val="left" w:pos="-567"/>
        </w:tabs>
        <w:spacing w:after="0" w:line="276" w:lineRule="auto"/>
        <w:ind w:left="-567" w:firstLine="540"/>
      </w:pPr>
      <w:r w:rsidRPr="000A539D">
        <w:t xml:space="preserve">- </w:t>
      </w:r>
      <w:r w:rsidR="0021669D" w:rsidRPr="000A539D">
        <w:t>А що цікавого дізналися ви?</w:t>
      </w:r>
    </w:p>
    <w:p w:rsidR="00BD53C1" w:rsidRPr="000A539D" w:rsidRDefault="00BD53C1" w:rsidP="00724F1D">
      <w:pPr>
        <w:tabs>
          <w:tab w:val="left" w:pos="-567"/>
        </w:tabs>
        <w:spacing w:after="0" w:line="276" w:lineRule="auto"/>
        <w:ind w:left="-567" w:firstLine="540"/>
      </w:pPr>
    </w:p>
    <w:p w:rsidR="0021669D" w:rsidRPr="000A539D" w:rsidRDefault="00082249" w:rsidP="00724F1D">
      <w:pPr>
        <w:tabs>
          <w:tab w:val="left" w:pos="-567"/>
        </w:tabs>
        <w:spacing w:after="0" w:line="276" w:lineRule="auto"/>
        <w:ind w:left="-567"/>
        <w:rPr>
          <w:b/>
        </w:rPr>
      </w:pPr>
      <w:r w:rsidRPr="000A539D">
        <w:rPr>
          <w:b/>
        </w:rPr>
        <w:t xml:space="preserve">ІІ. </w:t>
      </w:r>
      <w:r w:rsidR="0021669D" w:rsidRPr="000A539D">
        <w:rPr>
          <w:b/>
        </w:rPr>
        <w:t>Перевірка домашнього завдання.</w:t>
      </w:r>
    </w:p>
    <w:p w:rsidR="0021669D" w:rsidRPr="000A539D" w:rsidRDefault="0021669D" w:rsidP="00724F1D">
      <w:pPr>
        <w:tabs>
          <w:tab w:val="left" w:pos="-567"/>
        </w:tabs>
        <w:spacing w:after="0" w:line="276" w:lineRule="auto"/>
        <w:ind w:left="-567" w:firstLine="540"/>
      </w:pPr>
      <w:r w:rsidRPr="000A539D">
        <w:t>Учні зачитують речення із числівниками.</w:t>
      </w:r>
    </w:p>
    <w:p w:rsidR="00BD53C1" w:rsidRPr="000A539D" w:rsidRDefault="00BD53C1" w:rsidP="00724F1D">
      <w:pPr>
        <w:tabs>
          <w:tab w:val="left" w:pos="-567"/>
        </w:tabs>
        <w:spacing w:after="0" w:line="276" w:lineRule="auto"/>
        <w:ind w:left="-567" w:firstLine="540"/>
      </w:pPr>
    </w:p>
    <w:p w:rsidR="00082249" w:rsidRPr="000A539D" w:rsidRDefault="00082249" w:rsidP="00724F1D">
      <w:pPr>
        <w:tabs>
          <w:tab w:val="left" w:pos="-567"/>
        </w:tabs>
        <w:spacing w:after="0" w:line="276" w:lineRule="auto"/>
        <w:ind w:left="-567"/>
        <w:rPr>
          <w:b/>
        </w:rPr>
      </w:pPr>
      <w:r w:rsidRPr="000A539D">
        <w:rPr>
          <w:b/>
        </w:rPr>
        <w:t>ІІІ. Актуалізація опорних знань.</w:t>
      </w:r>
    </w:p>
    <w:p w:rsidR="00CA57C3" w:rsidRPr="000A539D" w:rsidRDefault="00CA57C3" w:rsidP="00724F1D">
      <w:pPr>
        <w:tabs>
          <w:tab w:val="left" w:pos="-567"/>
        </w:tabs>
        <w:spacing w:after="0" w:line="276" w:lineRule="auto"/>
        <w:ind w:left="-567"/>
        <w:rPr>
          <w:b/>
        </w:rPr>
      </w:pPr>
    </w:p>
    <w:p w:rsidR="00082249" w:rsidRPr="000A539D" w:rsidRDefault="00082249" w:rsidP="00724F1D">
      <w:pPr>
        <w:tabs>
          <w:tab w:val="left" w:pos="-567"/>
        </w:tabs>
        <w:spacing w:after="0" w:line="276" w:lineRule="auto"/>
        <w:ind w:left="0"/>
        <w:rPr>
          <w:b/>
          <w:i/>
        </w:rPr>
      </w:pPr>
      <w:r w:rsidRPr="000A539D">
        <w:rPr>
          <w:b/>
          <w:i/>
        </w:rPr>
        <w:t>1.Евристична бесіда:</w:t>
      </w:r>
    </w:p>
    <w:p w:rsidR="00082249" w:rsidRPr="000A539D" w:rsidRDefault="00082249" w:rsidP="00724F1D">
      <w:pPr>
        <w:tabs>
          <w:tab w:val="left" w:pos="-567"/>
        </w:tabs>
        <w:spacing w:after="0" w:line="276" w:lineRule="auto"/>
        <w:ind w:left="0"/>
      </w:pPr>
      <w:r w:rsidRPr="000A539D">
        <w:t>- Що таке числівник?</w:t>
      </w:r>
    </w:p>
    <w:p w:rsidR="00082249" w:rsidRPr="000A539D" w:rsidRDefault="00082249" w:rsidP="00724F1D">
      <w:pPr>
        <w:tabs>
          <w:tab w:val="left" w:pos="-567"/>
        </w:tabs>
        <w:spacing w:after="0" w:line="276" w:lineRule="auto"/>
        <w:ind w:left="0"/>
      </w:pPr>
      <w:r w:rsidRPr="000A539D">
        <w:t>- Як змінюються числівники?</w:t>
      </w:r>
    </w:p>
    <w:p w:rsidR="00082249" w:rsidRPr="000A539D" w:rsidRDefault="00082249" w:rsidP="00724F1D">
      <w:pPr>
        <w:tabs>
          <w:tab w:val="left" w:pos="-567"/>
        </w:tabs>
        <w:spacing w:after="0" w:line="276" w:lineRule="auto"/>
        <w:ind w:left="0"/>
      </w:pPr>
      <w:r w:rsidRPr="000A539D">
        <w:t>- На які групи за будовою поділяться?</w:t>
      </w:r>
    </w:p>
    <w:p w:rsidR="00082249" w:rsidRPr="000A539D" w:rsidRDefault="00082249" w:rsidP="00724F1D">
      <w:pPr>
        <w:tabs>
          <w:tab w:val="left" w:pos="-567"/>
        </w:tabs>
        <w:spacing w:after="0" w:line="276" w:lineRule="auto"/>
        <w:ind w:left="0"/>
      </w:pPr>
      <w:r w:rsidRPr="000A539D">
        <w:t>- Яку синтаксичну роль виконують?</w:t>
      </w:r>
    </w:p>
    <w:p w:rsidR="007E4CDB" w:rsidRPr="000A539D" w:rsidRDefault="007E4CDB" w:rsidP="00724F1D">
      <w:pPr>
        <w:tabs>
          <w:tab w:val="left" w:pos="-567"/>
        </w:tabs>
        <w:spacing w:after="0" w:line="276" w:lineRule="auto"/>
        <w:ind w:left="0"/>
      </w:pPr>
    </w:p>
    <w:p w:rsidR="00CA57C3" w:rsidRPr="000A539D" w:rsidRDefault="007E4CDB" w:rsidP="00724F1D">
      <w:pPr>
        <w:tabs>
          <w:tab w:val="left" w:pos="-567"/>
        </w:tabs>
        <w:spacing w:after="0" w:line="276" w:lineRule="auto"/>
        <w:ind w:left="-567" w:firstLine="283"/>
      </w:pPr>
      <w:r w:rsidRPr="000A539D">
        <w:rPr>
          <w:noProof/>
          <w:lang w:val="ru-RU" w:eastAsia="ru-RU"/>
        </w:rPr>
        <w:drawing>
          <wp:inline distT="0" distB="0" distL="0" distR="0">
            <wp:extent cx="5086350" cy="3748262"/>
            <wp:effectExtent l="19050" t="19050" r="19050" b="23638"/>
            <wp:docPr id="1" name="Рисунок 1" descr="C:\Documents and Settings\ЛизкА\Мои документы\Мои рисунки\ап.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ЛизкА\Мои документы\Мои рисунки\ап.bmp"/>
                    <pic:cNvPicPr>
                      <a:picLocks noChangeAspect="1" noChangeArrowheads="1"/>
                    </pic:cNvPicPr>
                  </pic:nvPicPr>
                  <pic:blipFill>
                    <a:blip r:embed="rId7" cstate="print"/>
                    <a:srcRect/>
                    <a:stretch>
                      <a:fillRect/>
                    </a:stretch>
                  </pic:blipFill>
                  <pic:spPr bwMode="auto">
                    <a:xfrm>
                      <a:off x="0" y="0"/>
                      <a:ext cx="5079861" cy="3743480"/>
                    </a:xfrm>
                    <a:prstGeom prst="rect">
                      <a:avLst/>
                    </a:prstGeom>
                    <a:noFill/>
                    <a:ln w="9525">
                      <a:solidFill>
                        <a:schemeClr val="tx1"/>
                      </a:solidFill>
                      <a:miter lim="800000"/>
                      <a:headEnd/>
                      <a:tailEnd/>
                    </a:ln>
                  </pic:spPr>
                </pic:pic>
              </a:graphicData>
            </a:graphic>
          </wp:inline>
        </w:drawing>
      </w:r>
    </w:p>
    <w:p w:rsidR="007E4CDB" w:rsidRPr="000A539D" w:rsidRDefault="007E4CDB" w:rsidP="00724F1D">
      <w:pPr>
        <w:tabs>
          <w:tab w:val="left" w:pos="-567"/>
        </w:tabs>
        <w:spacing w:after="0" w:line="276" w:lineRule="auto"/>
        <w:ind w:left="0"/>
      </w:pPr>
    </w:p>
    <w:p w:rsidR="00082249" w:rsidRPr="000A539D" w:rsidRDefault="00082249" w:rsidP="00724F1D">
      <w:pPr>
        <w:tabs>
          <w:tab w:val="left" w:pos="-567"/>
        </w:tabs>
        <w:spacing w:after="0" w:line="276" w:lineRule="auto"/>
        <w:ind w:left="0"/>
      </w:pPr>
      <w:r w:rsidRPr="000A539D">
        <w:rPr>
          <w:b/>
          <w:i/>
        </w:rPr>
        <w:lastRenderedPageBreak/>
        <w:t>2. Прочитати речення, вказати, якою частиною мови є виділене слово</w:t>
      </w:r>
      <w:r w:rsidRPr="000A539D">
        <w:t>.</w:t>
      </w:r>
    </w:p>
    <w:p w:rsidR="00082249" w:rsidRPr="000A539D" w:rsidRDefault="00082249" w:rsidP="00724F1D">
      <w:pPr>
        <w:tabs>
          <w:tab w:val="left" w:pos="0"/>
        </w:tabs>
        <w:spacing w:after="0" w:line="276" w:lineRule="auto"/>
        <w:ind w:left="-567"/>
        <w:rPr>
          <w:i/>
        </w:rPr>
      </w:pPr>
      <w:r w:rsidRPr="000A539D">
        <w:rPr>
          <w:i/>
        </w:rPr>
        <w:t xml:space="preserve">1. </w:t>
      </w:r>
      <w:r w:rsidRPr="000A539D">
        <w:rPr>
          <w:b/>
          <w:i/>
        </w:rPr>
        <w:t>Одна</w:t>
      </w:r>
      <w:r w:rsidRPr="000A539D">
        <w:rPr>
          <w:i/>
        </w:rPr>
        <w:t xml:space="preserve"> ластівка не робить весни. (</w:t>
      </w:r>
      <w:proofErr w:type="spellStart"/>
      <w:r w:rsidRPr="000A539D">
        <w:rPr>
          <w:i/>
        </w:rPr>
        <w:t>числ</w:t>
      </w:r>
      <w:proofErr w:type="spellEnd"/>
      <w:r w:rsidRPr="000A539D">
        <w:rPr>
          <w:i/>
        </w:rPr>
        <w:t>.)</w:t>
      </w:r>
    </w:p>
    <w:p w:rsidR="00082249" w:rsidRPr="000A539D" w:rsidRDefault="00082249" w:rsidP="00724F1D">
      <w:pPr>
        <w:tabs>
          <w:tab w:val="left" w:pos="0"/>
        </w:tabs>
        <w:spacing w:after="0" w:line="276" w:lineRule="auto"/>
        <w:ind w:left="-567"/>
        <w:rPr>
          <w:i/>
        </w:rPr>
      </w:pPr>
      <w:r w:rsidRPr="000A539D">
        <w:rPr>
          <w:i/>
        </w:rPr>
        <w:t>2. Вовк лисиці не рідня, та повадка</w:t>
      </w:r>
      <w:r w:rsidRPr="000A539D">
        <w:rPr>
          <w:b/>
          <w:i/>
        </w:rPr>
        <w:t xml:space="preserve"> одна</w:t>
      </w:r>
      <w:r w:rsidRPr="000A539D">
        <w:rPr>
          <w:i/>
        </w:rPr>
        <w:t xml:space="preserve">. ( однакова, </w:t>
      </w:r>
      <w:proofErr w:type="spellStart"/>
      <w:r w:rsidRPr="000A539D">
        <w:rPr>
          <w:i/>
        </w:rPr>
        <w:t>прикм</w:t>
      </w:r>
      <w:proofErr w:type="spellEnd"/>
      <w:r w:rsidRPr="000A539D">
        <w:rPr>
          <w:i/>
        </w:rPr>
        <w:t>.)</w:t>
      </w:r>
    </w:p>
    <w:p w:rsidR="00082249" w:rsidRPr="000A539D" w:rsidRDefault="00082249" w:rsidP="00724F1D">
      <w:pPr>
        <w:tabs>
          <w:tab w:val="left" w:pos="0"/>
        </w:tabs>
        <w:spacing w:after="0" w:line="276" w:lineRule="auto"/>
        <w:ind w:left="-567"/>
        <w:rPr>
          <w:i/>
        </w:rPr>
      </w:pPr>
      <w:r w:rsidRPr="000A539D">
        <w:rPr>
          <w:i/>
        </w:rPr>
        <w:t xml:space="preserve">3. </w:t>
      </w:r>
      <w:r w:rsidRPr="000A539D">
        <w:rPr>
          <w:b/>
          <w:i/>
        </w:rPr>
        <w:t>Один</w:t>
      </w:r>
      <w:r w:rsidRPr="000A539D">
        <w:rPr>
          <w:i/>
        </w:rPr>
        <w:t xml:space="preserve"> учитель краще, як дві книжки. (</w:t>
      </w:r>
      <w:proofErr w:type="spellStart"/>
      <w:r w:rsidRPr="000A539D">
        <w:rPr>
          <w:i/>
        </w:rPr>
        <w:t>числ</w:t>
      </w:r>
      <w:proofErr w:type="spellEnd"/>
      <w:r w:rsidRPr="000A539D">
        <w:rPr>
          <w:i/>
        </w:rPr>
        <w:t>.)</w:t>
      </w:r>
    </w:p>
    <w:p w:rsidR="00082249" w:rsidRPr="000A539D" w:rsidRDefault="00BD53C1" w:rsidP="00724F1D">
      <w:pPr>
        <w:tabs>
          <w:tab w:val="left" w:pos="0"/>
        </w:tabs>
        <w:spacing w:after="0" w:line="276" w:lineRule="auto"/>
        <w:ind w:left="-567"/>
        <w:rPr>
          <w:i/>
        </w:rPr>
      </w:pPr>
      <w:r w:rsidRPr="000A539D">
        <w:rPr>
          <w:i/>
        </w:rPr>
        <w:t>4</w:t>
      </w:r>
      <w:r w:rsidR="00082249" w:rsidRPr="000A539D">
        <w:rPr>
          <w:i/>
        </w:rPr>
        <w:t xml:space="preserve">. </w:t>
      </w:r>
      <w:r w:rsidR="00082249" w:rsidRPr="000A539D">
        <w:rPr>
          <w:b/>
          <w:i/>
        </w:rPr>
        <w:t>Одна</w:t>
      </w:r>
      <w:r w:rsidR="00082249" w:rsidRPr="000A539D">
        <w:rPr>
          <w:i/>
        </w:rPr>
        <w:t xml:space="preserve"> бджола меду не наносить. (</w:t>
      </w:r>
      <w:proofErr w:type="spellStart"/>
      <w:r w:rsidR="00082249" w:rsidRPr="000A539D">
        <w:rPr>
          <w:i/>
        </w:rPr>
        <w:t>числ</w:t>
      </w:r>
      <w:proofErr w:type="spellEnd"/>
      <w:r w:rsidR="00082249" w:rsidRPr="000A539D">
        <w:rPr>
          <w:i/>
        </w:rPr>
        <w:t>.)</w:t>
      </w:r>
    </w:p>
    <w:p w:rsidR="00787A38" w:rsidRPr="000A539D" w:rsidRDefault="00BD53C1" w:rsidP="00FE70B8">
      <w:pPr>
        <w:tabs>
          <w:tab w:val="left" w:pos="284"/>
        </w:tabs>
        <w:spacing w:after="0" w:line="276" w:lineRule="auto"/>
        <w:ind w:left="-567" w:right="0"/>
        <w:rPr>
          <w:i/>
        </w:rPr>
      </w:pPr>
      <w:r w:rsidRPr="000A539D">
        <w:rPr>
          <w:i/>
        </w:rPr>
        <w:t>5</w:t>
      </w:r>
      <w:r w:rsidR="00082249" w:rsidRPr="000A539D">
        <w:rPr>
          <w:i/>
        </w:rPr>
        <w:t xml:space="preserve">. </w:t>
      </w:r>
      <w:r w:rsidR="00082249" w:rsidRPr="000A539D">
        <w:rPr>
          <w:b/>
          <w:i/>
        </w:rPr>
        <w:t>Одна</w:t>
      </w:r>
      <w:r w:rsidR="00082249" w:rsidRPr="000A539D">
        <w:rPr>
          <w:i/>
        </w:rPr>
        <w:t xml:space="preserve"> в нас мета (М. Рильський).(спільна, </w:t>
      </w:r>
      <w:proofErr w:type="spellStart"/>
      <w:r w:rsidR="00082249" w:rsidRPr="000A539D">
        <w:rPr>
          <w:i/>
        </w:rPr>
        <w:t>прикм</w:t>
      </w:r>
      <w:proofErr w:type="spellEnd"/>
      <w:r w:rsidR="00082249" w:rsidRPr="000A539D">
        <w:rPr>
          <w:i/>
        </w:rPr>
        <w:t>.)</w:t>
      </w:r>
    </w:p>
    <w:p w:rsidR="00BD53C1" w:rsidRPr="000A539D" w:rsidRDefault="00BD53C1" w:rsidP="00724F1D">
      <w:pPr>
        <w:tabs>
          <w:tab w:val="left" w:pos="284"/>
        </w:tabs>
        <w:spacing w:after="0" w:line="276" w:lineRule="auto"/>
        <w:ind w:left="-567" w:right="0"/>
        <w:rPr>
          <w:i/>
        </w:rPr>
      </w:pPr>
    </w:p>
    <w:p w:rsidR="00BD53C1" w:rsidRPr="000A539D" w:rsidRDefault="00BD53C1" w:rsidP="00724F1D">
      <w:pPr>
        <w:tabs>
          <w:tab w:val="left" w:pos="284"/>
        </w:tabs>
        <w:spacing w:after="0" w:line="276" w:lineRule="auto"/>
        <w:ind w:left="-567" w:right="0"/>
        <w:rPr>
          <w:b/>
        </w:rPr>
      </w:pPr>
      <w:r w:rsidRPr="000A539D">
        <w:rPr>
          <w:b/>
          <w:lang w:val="en-US"/>
        </w:rPr>
        <w:t>IV</w:t>
      </w:r>
      <w:r w:rsidRPr="000A539D">
        <w:rPr>
          <w:b/>
        </w:rPr>
        <w:t>. Вивчення нового матеріалу.</w:t>
      </w:r>
    </w:p>
    <w:p w:rsidR="00BD53C1" w:rsidRPr="000A539D" w:rsidRDefault="00BD53C1" w:rsidP="00724F1D">
      <w:pPr>
        <w:tabs>
          <w:tab w:val="left" w:pos="284"/>
        </w:tabs>
        <w:spacing w:after="0" w:line="276" w:lineRule="auto"/>
        <w:ind w:left="-567" w:right="0"/>
      </w:pPr>
      <w:r w:rsidRPr="000A539D">
        <w:t>1.Записати числівники, пояснити, чи всі вони мають однакове значення.</w:t>
      </w:r>
    </w:p>
    <w:p w:rsidR="00BD53C1" w:rsidRPr="000A539D" w:rsidRDefault="00BD53C1" w:rsidP="00724F1D">
      <w:pPr>
        <w:tabs>
          <w:tab w:val="left" w:pos="284"/>
        </w:tabs>
        <w:spacing w:after="0" w:line="276" w:lineRule="auto"/>
        <w:ind w:left="-567" w:right="0"/>
      </w:pPr>
    </w:p>
    <w:p w:rsidR="00BD53C1" w:rsidRPr="000A539D" w:rsidRDefault="00BD53C1" w:rsidP="00724F1D">
      <w:pPr>
        <w:tabs>
          <w:tab w:val="left" w:pos="284"/>
        </w:tabs>
        <w:spacing w:after="0" w:line="276" w:lineRule="auto"/>
        <w:ind w:left="-567" w:right="0"/>
      </w:pPr>
      <w:r w:rsidRPr="000A539D">
        <w:t>Учень записує на дошці:</w:t>
      </w:r>
    </w:p>
    <w:p w:rsidR="00BD53C1" w:rsidRPr="000A539D" w:rsidRDefault="00BD53C1" w:rsidP="00724F1D">
      <w:pPr>
        <w:tabs>
          <w:tab w:val="left" w:pos="284"/>
        </w:tabs>
        <w:spacing w:after="0" w:line="276" w:lineRule="auto"/>
        <w:ind w:left="-567" w:right="0"/>
        <w:rPr>
          <w:i/>
        </w:rPr>
      </w:pPr>
      <w:r w:rsidRPr="000A539D">
        <w:rPr>
          <w:i/>
        </w:rPr>
        <w:t>дві, двоє, одна друга, мало;</w:t>
      </w:r>
    </w:p>
    <w:p w:rsidR="00BD53C1" w:rsidRPr="000A539D" w:rsidRDefault="00BD53C1" w:rsidP="00724F1D">
      <w:pPr>
        <w:tabs>
          <w:tab w:val="left" w:pos="284"/>
        </w:tabs>
        <w:spacing w:after="0" w:line="276" w:lineRule="auto"/>
        <w:ind w:left="-567" w:right="0"/>
        <w:rPr>
          <w:i/>
        </w:rPr>
      </w:pPr>
      <w:r w:rsidRPr="000A539D">
        <w:rPr>
          <w:i/>
        </w:rPr>
        <w:t>сім, семеро, три сьомих, багато.</w:t>
      </w:r>
    </w:p>
    <w:p w:rsidR="00BD53C1" w:rsidRPr="000A539D" w:rsidRDefault="00BD53C1" w:rsidP="00724F1D">
      <w:pPr>
        <w:tabs>
          <w:tab w:val="left" w:pos="284"/>
        </w:tabs>
        <w:spacing w:after="0" w:line="276" w:lineRule="auto"/>
        <w:ind w:left="-567" w:right="0"/>
        <w:rPr>
          <w:i/>
        </w:rPr>
      </w:pPr>
    </w:p>
    <w:p w:rsidR="00082249" w:rsidRPr="000A539D" w:rsidRDefault="00BD53C1" w:rsidP="00724F1D">
      <w:pPr>
        <w:spacing w:line="276" w:lineRule="auto"/>
        <w:ind w:left="-567"/>
      </w:pPr>
      <w:r w:rsidRPr="000A539D">
        <w:t xml:space="preserve">- Чим відрізняться ці числівники? (Вони мають різне </w:t>
      </w:r>
      <w:r w:rsidR="00787A38" w:rsidRPr="000A539D">
        <w:t>значення: означають ціле число,</w:t>
      </w:r>
      <w:r w:rsidRPr="000A539D">
        <w:t xml:space="preserve"> частину від </w:t>
      </w:r>
      <w:r w:rsidR="00250AF7" w:rsidRPr="000A539D">
        <w:t xml:space="preserve">цілого </w:t>
      </w:r>
      <w:r w:rsidRPr="000A539D">
        <w:t>числа, невизначену кількість).</w:t>
      </w:r>
    </w:p>
    <w:p w:rsidR="00BD53C1" w:rsidRPr="000A539D" w:rsidRDefault="00BD53C1" w:rsidP="00724F1D">
      <w:pPr>
        <w:spacing w:line="276" w:lineRule="auto"/>
        <w:ind w:left="-567"/>
      </w:pPr>
      <w:r w:rsidRPr="000A539D">
        <w:t xml:space="preserve">2. Розгляд таблиці. </w:t>
      </w:r>
    </w:p>
    <w:tbl>
      <w:tblPr>
        <w:tblW w:w="11341"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62"/>
        <w:gridCol w:w="1356"/>
        <w:gridCol w:w="18"/>
        <w:gridCol w:w="283"/>
        <w:gridCol w:w="1367"/>
        <w:gridCol w:w="1043"/>
        <w:gridCol w:w="284"/>
        <w:gridCol w:w="845"/>
        <w:gridCol w:w="1423"/>
        <w:gridCol w:w="283"/>
        <w:gridCol w:w="1054"/>
        <w:gridCol w:w="1240"/>
        <w:gridCol w:w="683"/>
      </w:tblGrid>
      <w:tr w:rsidR="001515AC" w:rsidRPr="000A539D" w:rsidTr="001515AC">
        <w:trPr>
          <w:trHeight w:val="1046"/>
        </w:trPr>
        <w:tc>
          <w:tcPr>
            <w:tcW w:w="11341" w:type="dxa"/>
            <w:gridSpan w:val="13"/>
            <w:shd w:val="clear" w:color="auto" w:fill="EAF1DD" w:themeFill="accent3" w:themeFillTint="33"/>
            <w:vAlign w:val="center"/>
          </w:tcPr>
          <w:p w:rsidR="001515AC" w:rsidRPr="000A539D" w:rsidRDefault="001515AC" w:rsidP="00724F1D">
            <w:pPr>
              <w:spacing w:line="276" w:lineRule="auto"/>
              <w:ind w:left="0" w:right="850"/>
              <w:jc w:val="center"/>
            </w:pPr>
          </w:p>
          <w:p w:rsidR="001515AC" w:rsidRPr="000A539D" w:rsidRDefault="001515AC" w:rsidP="00724F1D">
            <w:pPr>
              <w:spacing w:line="276" w:lineRule="auto"/>
              <w:ind w:left="0" w:right="-108"/>
              <w:jc w:val="center"/>
              <w:rPr>
                <w:b/>
                <w:color w:val="1F497D" w:themeColor="text2"/>
              </w:rPr>
            </w:pPr>
            <w:r w:rsidRPr="000A539D">
              <w:rPr>
                <w:b/>
                <w:color w:val="1F497D" w:themeColor="text2"/>
              </w:rPr>
              <w:t>Кількісні числівники</w:t>
            </w:r>
          </w:p>
        </w:tc>
      </w:tr>
      <w:tr w:rsidR="001515AC" w:rsidRPr="000A539D" w:rsidTr="001515AC">
        <w:trPr>
          <w:gridBefore w:val="1"/>
          <w:gridAfter w:val="1"/>
          <w:wBefore w:w="1462" w:type="dxa"/>
          <w:wAfter w:w="683" w:type="dxa"/>
          <w:trHeight w:val="487"/>
        </w:trPr>
        <w:tc>
          <w:tcPr>
            <w:tcW w:w="1356" w:type="dxa"/>
            <w:tcBorders>
              <w:top w:val="nil"/>
              <w:bottom w:val="nil"/>
              <w:right w:val="nil"/>
            </w:tcBorders>
            <w:shd w:val="clear" w:color="auto" w:fill="auto"/>
          </w:tcPr>
          <w:p w:rsidR="001515AC" w:rsidRPr="000A539D" w:rsidRDefault="001515AC" w:rsidP="00724F1D">
            <w:pPr>
              <w:spacing w:line="276" w:lineRule="auto"/>
              <w:ind w:left="-1224"/>
            </w:pPr>
          </w:p>
        </w:tc>
        <w:tc>
          <w:tcPr>
            <w:tcW w:w="1668" w:type="dxa"/>
            <w:gridSpan w:val="3"/>
            <w:tcBorders>
              <w:left w:val="nil"/>
              <w:right w:val="single" w:sz="4" w:space="0" w:color="auto"/>
            </w:tcBorders>
            <w:vAlign w:val="center"/>
          </w:tcPr>
          <w:p w:rsidR="001515AC" w:rsidRPr="000A539D" w:rsidRDefault="001515AC" w:rsidP="00724F1D">
            <w:pPr>
              <w:spacing w:line="276" w:lineRule="auto"/>
              <w:ind w:left="-1224"/>
            </w:pPr>
          </w:p>
        </w:tc>
        <w:tc>
          <w:tcPr>
            <w:tcW w:w="2172" w:type="dxa"/>
            <w:gridSpan w:val="3"/>
            <w:tcBorders>
              <w:left w:val="single" w:sz="4" w:space="0" w:color="auto"/>
              <w:right w:val="nil"/>
            </w:tcBorders>
            <w:vAlign w:val="center"/>
          </w:tcPr>
          <w:p w:rsidR="001515AC" w:rsidRPr="000A539D" w:rsidRDefault="001515AC" w:rsidP="00724F1D">
            <w:pPr>
              <w:spacing w:line="276" w:lineRule="auto"/>
              <w:ind w:left="0"/>
            </w:pPr>
          </w:p>
        </w:tc>
        <w:tc>
          <w:tcPr>
            <w:tcW w:w="2760" w:type="dxa"/>
            <w:gridSpan w:val="3"/>
            <w:tcBorders>
              <w:left w:val="single" w:sz="4" w:space="0" w:color="auto"/>
              <w:right w:val="nil"/>
            </w:tcBorders>
            <w:vAlign w:val="center"/>
          </w:tcPr>
          <w:p w:rsidR="001515AC" w:rsidRPr="000A539D" w:rsidRDefault="001515AC" w:rsidP="00724F1D">
            <w:pPr>
              <w:spacing w:line="276" w:lineRule="auto"/>
              <w:ind w:left="0"/>
            </w:pPr>
          </w:p>
        </w:tc>
        <w:tc>
          <w:tcPr>
            <w:tcW w:w="1240" w:type="dxa"/>
            <w:tcBorders>
              <w:left w:val="single" w:sz="4" w:space="0" w:color="auto"/>
              <w:right w:val="nil"/>
            </w:tcBorders>
            <w:vAlign w:val="center"/>
          </w:tcPr>
          <w:p w:rsidR="001515AC" w:rsidRPr="000A539D" w:rsidRDefault="001515AC" w:rsidP="00724F1D">
            <w:pPr>
              <w:spacing w:line="276" w:lineRule="auto"/>
              <w:ind w:left="0"/>
            </w:pPr>
          </w:p>
        </w:tc>
      </w:tr>
      <w:tr w:rsidR="001515AC" w:rsidRPr="000A539D" w:rsidTr="001515AC">
        <w:trPr>
          <w:trHeight w:val="2362"/>
        </w:trPr>
        <w:tc>
          <w:tcPr>
            <w:tcW w:w="2836" w:type="dxa"/>
            <w:gridSpan w:val="3"/>
            <w:tcBorders>
              <w:top w:val="single" w:sz="4" w:space="0" w:color="auto"/>
            </w:tcBorders>
            <w:shd w:val="clear" w:color="auto" w:fill="DBE5F1" w:themeFill="accent1" w:themeFillTint="33"/>
            <w:vAlign w:val="center"/>
          </w:tcPr>
          <w:p w:rsidR="001515AC" w:rsidRPr="000A539D" w:rsidRDefault="001515AC" w:rsidP="00724F1D">
            <w:pPr>
              <w:spacing w:line="276" w:lineRule="auto"/>
              <w:ind w:left="0" w:right="-122"/>
              <w:rPr>
                <w:b/>
                <w:color w:val="C00000"/>
              </w:rPr>
            </w:pPr>
            <w:r w:rsidRPr="000A539D">
              <w:t xml:space="preserve">        </w:t>
            </w:r>
            <w:r w:rsidRPr="000A539D">
              <w:rPr>
                <w:b/>
                <w:color w:val="C00000"/>
              </w:rPr>
              <w:t>власне</w:t>
            </w:r>
          </w:p>
          <w:p w:rsidR="001515AC" w:rsidRPr="000A539D" w:rsidRDefault="001515AC" w:rsidP="00724F1D">
            <w:pPr>
              <w:spacing w:line="276" w:lineRule="auto"/>
              <w:ind w:left="2160" w:right="161" w:hanging="2160"/>
              <w:jc w:val="center"/>
              <w:rPr>
                <w:b/>
                <w:color w:val="C00000"/>
              </w:rPr>
            </w:pPr>
            <w:r w:rsidRPr="000A539D">
              <w:rPr>
                <w:b/>
                <w:color w:val="C00000"/>
              </w:rPr>
              <w:t>кількісні</w:t>
            </w:r>
          </w:p>
          <w:p w:rsidR="001515AC" w:rsidRPr="000A539D" w:rsidRDefault="001515AC" w:rsidP="00724F1D">
            <w:pPr>
              <w:spacing w:line="276" w:lineRule="auto"/>
              <w:ind w:left="2160" w:right="161" w:hanging="2160"/>
              <w:jc w:val="center"/>
              <w:rPr>
                <w:b/>
                <w:i/>
                <w:color w:val="1F497D" w:themeColor="text2"/>
              </w:rPr>
            </w:pPr>
            <w:r w:rsidRPr="000A539D">
              <w:rPr>
                <w:b/>
                <w:i/>
                <w:color w:val="1F497D" w:themeColor="text2"/>
              </w:rPr>
              <w:t xml:space="preserve">вісімнадцять, </w:t>
            </w:r>
          </w:p>
          <w:p w:rsidR="001515AC" w:rsidRPr="000A539D" w:rsidRDefault="001515AC" w:rsidP="00724F1D">
            <w:pPr>
              <w:spacing w:line="276" w:lineRule="auto"/>
              <w:ind w:left="2160" w:right="161" w:hanging="2160"/>
              <w:jc w:val="center"/>
              <w:rPr>
                <w:color w:val="17365D" w:themeColor="text2" w:themeShade="BF"/>
              </w:rPr>
            </w:pPr>
            <w:r w:rsidRPr="000A539D">
              <w:rPr>
                <w:b/>
                <w:i/>
                <w:color w:val="1F497D" w:themeColor="text2"/>
              </w:rPr>
              <w:t>сто, десять</w:t>
            </w:r>
          </w:p>
        </w:tc>
        <w:tc>
          <w:tcPr>
            <w:tcW w:w="283" w:type="dxa"/>
            <w:tcBorders>
              <w:top w:val="nil"/>
              <w:bottom w:val="nil"/>
            </w:tcBorders>
            <w:shd w:val="clear" w:color="auto" w:fill="auto"/>
            <w:vAlign w:val="center"/>
          </w:tcPr>
          <w:p w:rsidR="001515AC" w:rsidRPr="000A539D" w:rsidRDefault="001515AC" w:rsidP="00724F1D">
            <w:pPr>
              <w:spacing w:line="276" w:lineRule="auto"/>
              <w:jc w:val="center"/>
            </w:pPr>
          </w:p>
        </w:tc>
        <w:tc>
          <w:tcPr>
            <w:tcW w:w="2410" w:type="dxa"/>
            <w:gridSpan w:val="2"/>
            <w:tcBorders>
              <w:top w:val="single" w:sz="4" w:space="0" w:color="auto"/>
            </w:tcBorders>
            <w:shd w:val="clear" w:color="auto" w:fill="FFFF99"/>
            <w:vAlign w:val="center"/>
          </w:tcPr>
          <w:p w:rsidR="001515AC" w:rsidRPr="000A539D" w:rsidRDefault="001515AC" w:rsidP="00724F1D">
            <w:pPr>
              <w:spacing w:line="276" w:lineRule="auto"/>
              <w:ind w:left="0" w:right="-44"/>
              <w:rPr>
                <w:b/>
                <w:color w:val="C00000"/>
              </w:rPr>
            </w:pPr>
            <w:r w:rsidRPr="000A539D">
              <w:t xml:space="preserve">     </w:t>
            </w:r>
            <w:r w:rsidRPr="000A539D">
              <w:rPr>
                <w:b/>
                <w:color w:val="C00000"/>
              </w:rPr>
              <w:t>дробові</w:t>
            </w:r>
          </w:p>
          <w:p w:rsidR="001515AC" w:rsidRPr="000A539D" w:rsidRDefault="001515AC" w:rsidP="00724F1D">
            <w:pPr>
              <w:spacing w:line="276" w:lineRule="auto"/>
              <w:ind w:left="34" w:right="-44"/>
              <w:jc w:val="center"/>
              <w:rPr>
                <w:b/>
                <w:i/>
                <w:color w:val="1F497D" w:themeColor="text2"/>
              </w:rPr>
            </w:pPr>
            <w:r w:rsidRPr="000A539D">
              <w:rPr>
                <w:b/>
                <w:i/>
                <w:color w:val="1F497D" w:themeColor="text2"/>
              </w:rPr>
              <w:t>чотири сьомі,</w:t>
            </w:r>
          </w:p>
          <w:p w:rsidR="001515AC" w:rsidRPr="000A539D" w:rsidRDefault="001515AC" w:rsidP="00724F1D">
            <w:pPr>
              <w:spacing w:line="276" w:lineRule="auto"/>
              <w:ind w:left="34" w:right="-44"/>
              <w:jc w:val="center"/>
              <w:rPr>
                <w:b/>
                <w:i/>
                <w:color w:val="1F497D" w:themeColor="text2"/>
              </w:rPr>
            </w:pPr>
            <w:r w:rsidRPr="000A539D">
              <w:rPr>
                <w:b/>
                <w:i/>
                <w:color w:val="1F497D" w:themeColor="text2"/>
              </w:rPr>
              <w:t>три цілі і</w:t>
            </w:r>
          </w:p>
          <w:p w:rsidR="001515AC" w:rsidRPr="000A539D" w:rsidRDefault="001515AC" w:rsidP="00724F1D">
            <w:pPr>
              <w:spacing w:line="276" w:lineRule="auto"/>
              <w:ind w:left="34" w:right="-44"/>
              <w:jc w:val="center"/>
              <w:rPr>
                <w:b/>
                <w:color w:val="17365D" w:themeColor="text2" w:themeShade="BF"/>
              </w:rPr>
            </w:pPr>
            <w:r w:rsidRPr="000A539D">
              <w:rPr>
                <w:b/>
                <w:i/>
                <w:color w:val="1F497D" w:themeColor="text2"/>
              </w:rPr>
              <w:t>дві   десятих</w:t>
            </w:r>
          </w:p>
        </w:tc>
        <w:tc>
          <w:tcPr>
            <w:tcW w:w="284" w:type="dxa"/>
            <w:tcBorders>
              <w:top w:val="nil"/>
              <w:bottom w:val="nil"/>
            </w:tcBorders>
            <w:shd w:val="clear" w:color="auto" w:fill="auto"/>
            <w:vAlign w:val="center"/>
          </w:tcPr>
          <w:p w:rsidR="001515AC" w:rsidRPr="000A539D" w:rsidRDefault="001515AC" w:rsidP="00724F1D">
            <w:pPr>
              <w:spacing w:line="276" w:lineRule="auto"/>
              <w:jc w:val="center"/>
            </w:pPr>
          </w:p>
        </w:tc>
        <w:tc>
          <w:tcPr>
            <w:tcW w:w="2268" w:type="dxa"/>
            <w:gridSpan w:val="2"/>
            <w:tcBorders>
              <w:top w:val="single" w:sz="4" w:space="0" w:color="auto"/>
            </w:tcBorders>
            <w:shd w:val="clear" w:color="auto" w:fill="F2DBDB" w:themeFill="accent2" w:themeFillTint="33"/>
            <w:vAlign w:val="center"/>
          </w:tcPr>
          <w:p w:rsidR="001515AC" w:rsidRPr="000A539D" w:rsidRDefault="001515AC" w:rsidP="00724F1D">
            <w:pPr>
              <w:spacing w:line="276" w:lineRule="auto"/>
              <w:ind w:left="0" w:right="-108"/>
              <w:rPr>
                <w:b/>
                <w:color w:val="C00000"/>
              </w:rPr>
            </w:pPr>
            <w:r w:rsidRPr="000A539D">
              <w:t xml:space="preserve">       </w:t>
            </w:r>
            <w:r w:rsidRPr="000A539D">
              <w:rPr>
                <w:b/>
                <w:color w:val="C00000"/>
              </w:rPr>
              <w:t>збірні</w:t>
            </w:r>
          </w:p>
          <w:p w:rsidR="001515AC" w:rsidRPr="000A539D" w:rsidRDefault="001515AC" w:rsidP="00724F1D">
            <w:pPr>
              <w:spacing w:line="276" w:lineRule="auto"/>
              <w:ind w:left="34" w:right="-108"/>
              <w:jc w:val="center"/>
              <w:rPr>
                <w:b/>
                <w:i/>
                <w:color w:val="1F497D" w:themeColor="text2"/>
              </w:rPr>
            </w:pPr>
            <w:r w:rsidRPr="000A539D">
              <w:rPr>
                <w:b/>
                <w:i/>
                <w:color w:val="1F497D" w:themeColor="text2"/>
              </w:rPr>
              <w:t>двоє, троє, семеро,</w:t>
            </w:r>
          </w:p>
          <w:p w:rsidR="001515AC" w:rsidRPr="000A539D" w:rsidRDefault="001515AC" w:rsidP="00724F1D">
            <w:pPr>
              <w:spacing w:line="276" w:lineRule="auto"/>
              <w:ind w:left="34" w:right="-108"/>
              <w:jc w:val="center"/>
            </w:pPr>
            <w:r w:rsidRPr="000A539D">
              <w:rPr>
                <w:b/>
                <w:i/>
                <w:color w:val="1F497D" w:themeColor="text2"/>
              </w:rPr>
              <w:t>восьмеро, десятеро</w:t>
            </w:r>
          </w:p>
        </w:tc>
        <w:tc>
          <w:tcPr>
            <w:tcW w:w="283" w:type="dxa"/>
            <w:tcBorders>
              <w:top w:val="nil"/>
              <w:bottom w:val="nil"/>
            </w:tcBorders>
            <w:shd w:val="clear" w:color="auto" w:fill="auto"/>
            <w:vAlign w:val="center"/>
          </w:tcPr>
          <w:p w:rsidR="001515AC" w:rsidRPr="000A539D" w:rsidRDefault="001515AC" w:rsidP="00724F1D">
            <w:pPr>
              <w:spacing w:line="276" w:lineRule="auto"/>
              <w:jc w:val="center"/>
            </w:pPr>
          </w:p>
        </w:tc>
        <w:tc>
          <w:tcPr>
            <w:tcW w:w="2977" w:type="dxa"/>
            <w:gridSpan w:val="3"/>
            <w:tcBorders>
              <w:top w:val="single" w:sz="4" w:space="0" w:color="auto"/>
            </w:tcBorders>
            <w:shd w:val="clear" w:color="auto" w:fill="E5DFEC" w:themeFill="accent4" w:themeFillTint="33"/>
            <w:vAlign w:val="center"/>
          </w:tcPr>
          <w:p w:rsidR="001515AC" w:rsidRPr="000A539D" w:rsidRDefault="001515AC" w:rsidP="00724F1D">
            <w:pPr>
              <w:spacing w:line="276" w:lineRule="auto"/>
              <w:ind w:left="0"/>
              <w:rPr>
                <w:b/>
                <w:color w:val="C00000"/>
              </w:rPr>
            </w:pPr>
            <w:r w:rsidRPr="000A539D">
              <w:t xml:space="preserve">     </w:t>
            </w:r>
            <w:proofErr w:type="spellStart"/>
            <w:r w:rsidRPr="000A539D">
              <w:rPr>
                <w:b/>
                <w:color w:val="C00000"/>
              </w:rPr>
              <w:t>неозначено-</w:t>
            </w:r>
            <w:proofErr w:type="spellEnd"/>
          </w:p>
          <w:p w:rsidR="001515AC" w:rsidRPr="000A539D" w:rsidRDefault="001515AC" w:rsidP="00724F1D">
            <w:pPr>
              <w:spacing w:line="276" w:lineRule="auto"/>
              <w:ind w:left="-90"/>
              <w:jc w:val="center"/>
              <w:rPr>
                <w:b/>
                <w:color w:val="C00000"/>
              </w:rPr>
            </w:pPr>
            <w:r w:rsidRPr="000A539D">
              <w:rPr>
                <w:b/>
                <w:color w:val="C00000"/>
              </w:rPr>
              <w:t>кількісні</w:t>
            </w:r>
          </w:p>
          <w:p w:rsidR="001515AC" w:rsidRPr="000A539D" w:rsidRDefault="001515AC" w:rsidP="00724F1D">
            <w:pPr>
              <w:spacing w:line="276" w:lineRule="auto"/>
              <w:ind w:left="34"/>
              <w:jc w:val="center"/>
              <w:rPr>
                <w:b/>
                <w:i/>
                <w:color w:val="1F497D" w:themeColor="text2"/>
              </w:rPr>
            </w:pPr>
            <w:r w:rsidRPr="000A539D">
              <w:rPr>
                <w:b/>
                <w:i/>
                <w:color w:val="1F497D" w:themeColor="text2"/>
              </w:rPr>
              <w:t>багато, небагато,</w:t>
            </w:r>
          </w:p>
          <w:p w:rsidR="001515AC" w:rsidRPr="000A539D" w:rsidRDefault="001515AC" w:rsidP="00724F1D">
            <w:pPr>
              <w:spacing w:line="276" w:lineRule="auto"/>
              <w:ind w:left="34"/>
              <w:jc w:val="center"/>
            </w:pPr>
            <w:r w:rsidRPr="000A539D">
              <w:rPr>
                <w:b/>
                <w:i/>
                <w:color w:val="1F497D" w:themeColor="text2"/>
              </w:rPr>
              <w:t>чимало, декілька</w:t>
            </w:r>
          </w:p>
        </w:tc>
      </w:tr>
    </w:tbl>
    <w:p w:rsidR="007E4CDB" w:rsidRPr="000A539D" w:rsidRDefault="007E4CDB" w:rsidP="00724F1D">
      <w:pPr>
        <w:spacing w:line="276" w:lineRule="auto"/>
        <w:ind w:left="0"/>
      </w:pPr>
    </w:p>
    <w:p w:rsidR="00250AF7" w:rsidRPr="000A539D" w:rsidRDefault="00250AF7" w:rsidP="00724F1D">
      <w:pPr>
        <w:spacing w:line="276" w:lineRule="auto"/>
        <w:ind w:left="-567"/>
        <w:rPr>
          <w:b/>
          <w:lang w:val="ru-RU"/>
        </w:rPr>
      </w:pPr>
      <w:proofErr w:type="spellStart"/>
      <w:r w:rsidRPr="000A539D">
        <w:rPr>
          <w:b/>
          <w:lang w:val="ru-RU"/>
        </w:rPr>
        <w:t>Пояснення</w:t>
      </w:r>
      <w:proofErr w:type="spellEnd"/>
      <w:r w:rsidRPr="000A539D">
        <w:rPr>
          <w:b/>
          <w:lang w:val="ru-RU"/>
        </w:rPr>
        <w:t xml:space="preserve"> </w:t>
      </w:r>
      <w:proofErr w:type="spellStart"/>
      <w:r w:rsidRPr="000A539D">
        <w:rPr>
          <w:b/>
          <w:lang w:val="ru-RU"/>
        </w:rPr>
        <w:t>вчителя</w:t>
      </w:r>
      <w:proofErr w:type="spellEnd"/>
    </w:p>
    <w:p w:rsidR="00CA57C3" w:rsidRPr="000A539D" w:rsidRDefault="00CA57C3" w:rsidP="00724F1D">
      <w:pPr>
        <w:spacing w:line="276" w:lineRule="auto"/>
        <w:ind w:left="-567"/>
        <w:rPr>
          <w:b/>
          <w:i/>
        </w:rPr>
      </w:pPr>
      <w:r w:rsidRPr="000A539D">
        <w:rPr>
          <w:b/>
          <w:i/>
        </w:rPr>
        <w:t>Кількісні числівники за значенням поділяються на групи:</w:t>
      </w:r>
    </w:p>
    <w:p w:rsidR="00CA57C3" w:rsidRPr="000A539D" w:rsidRDefault="00CA57C3" w:rsidP="00724F1D">
      <w:pPr>
        <w:spacing w:line="276" w:lineRule="auto"/>
        <w:ind w:left="-567"/>
      </w:pPr>
      <w:r w:rsidRPr="000A539D">
        <w:t>- власне кількісні (назива</w:t>
      </w:r>
      <w:r w:rsidR="000900A5" w:rsidRPr="000A539D">
        <w:t>ю</w:t>
      </w:r>
      <w:r w:rsidRPr="000A539D">
        <w:t>ть точно визначену кількість предметів);</w:t>
      </w:r>
    </w:p>
    <w:p w:rsidR="00CA57C3" w:rsidRPr="000A539D" w:rsidRDefault="00CA57C3" w:rsidP="00724F1D">
      <w:pPr>
        <w:spacing w:line="276" w:lineRule="auto"/>
        <w:ind w:left="-567"/>
      </w:pPr>
      <w:r w:rsidRPr="000A539D">
        <w:t>- дробові  (називають не цілі, а дробові величини, частину від числа);</w:t>
      </w:r>
    </w:p>
    <w:p w:rsidR="00CA57C3" w:rsidRPr="000A539D" w:rsidRDefault="00CA57C3" w:rsidP="00724F1D">
      <w:pPr>
        <w:spacing w:line="276" w:lineRule="auto"/>
        <w:ind w:left="-567"/>
      </w:pPr>
      <w:r w:rsidRPr="000A539D">
        <w:t>- збірні (називають кількість предметів як їх сукупність, як одне ціле);</w:t>
      </w:r>
    </w:p>
    <w:p w:rsidR="00CA57C3" w:rsidRPr="000A539D" w:rsidRDefault="00CA57C3" w:rsidP="00724F1D">
      <w:pPr>
        <w:spacing w:line="276" w:lineRule="auto"/>
        <w:ind w:left="-567"/>
      </w:pPr>
      <w:r w:rsidRPr="000A539D">
        <w:lastRenderedPageBreak/>
        <w:t>- неозначені (називають чітко не визначену, приблизну кількість).</w:t>
      </w:r>
    </w:p>
    <w:p w:rsidR="00CA57C3" w:rsidRPr="000A539D" w:rsidRDefault="00CA57C3" w:rsidP="00724F1D">
      <w:pPr>
        <w:spacing w:line="276" w:lineRule="auto"/>
        <w:ind w:left="-567"/>
        <w:rPr>
          <w:b/>
        </w:rPr>
      </w:pPr>
      <w:proofErr w:type="gramStart"/>
      <w:r w:rsidRPr="000A539D">
        <w:rPr>
          <w:b/>
          <w:lang w:val="en-US"/>
        </w:rPr>
        <w:t>V</w:t>
      </w:r>
      <w:r w:rsidRPr="000A539D">
        <w:rPr>
          <w:b/>
        </w:rPr>
        <w:t>. Закріплення матеріалу.</w:t>
      </w:r>
      <w:proofErr w:type="gramEnd"/>
    </w:p>
    <w:p w:rsidR="00BD53C1" w:rsidRPr="000A539D" w:rsidRDefault="000900A5" w:rsidP="00724F1D">
      <w:pPr>
        <w:spacing w:line="276" w:lineRule="auto"/>
        <w:ind w:left="-567"/>
      </w:pPr>
      <w:r w:rsidRPr="000A539D">
        <w:t>1.</w:t>
      </w:r>
      <w:r w:rsidR="00CA57C3" w:rsidRPr="000A539D">
        <w:t>Бесіда:</w:t>
      </w:r>
    </w:p>
    <w:p w:rsidR="00CA57C3" w:rsidRPr="000A539D" w:rsidRDefault="00CA57C3" w:rsidP="00724F1D">
      <w:pPr>
        <w:spacing w:line="276" w:lineRule="auto"/>
        <w:ind w:left="-567"/>
      </w:pPr>
      <w:r w:rsidRPr="000A539D">
        <w:t>- На які групи діляться кількісні числівники?</w:t>
      </w:r>
    </w:p>
    <w:p w:rsidR="00CA57C3" w:rsidRPr="000A539D" w:rsidRDefault="00CA57C3" w:rsidP="00724F1D">
      <w:pPr>
        <w:spacing w:line="276" w:lineRule="auto"/>
        <w:ind w:left="-567"/>
      </w:pPr>
      <w:r w:rsidRPr="000A539D">
        <w:t>- Що означають власне кількісні числівники?</w:t>
      </w:r>
    </w:p>
    <w:p w:rsidR="00CA57C3" w:rsidRPr="000A539D" w:rsidRDefault="00CA57C3" w:rsidP="00724F1D">
      <w:pPr>
        <w:spacing w:line="276" w:lineRule="auto"/>
        <w:ind w:left="-567"/>
      </w:pPr>
      <w:r w:rsidRPr="000A539D">
        <w:t>- Що означають дробові числівники?</w:t>
      </w:r>
    </w:p>
    <w:p w:rsidR="00CA57C3" w:rsidRPr="000A539D" w:rsidRDefault="00CA57C3" w:rsidP="00724F1D">
      <w:pPr>
        <w:spacing w:line="276" w:lineRule="auto"/>
        <w:ind w:left="-567"/>
      </w:pPr>
      <w:r w:rsidRPr="000A539D">
        <w:t>- Що означають збірні числівники?</w:t>
      </w:r>
    </w:p>
    <w:p w:rsidR="00CA57C3" w:rsidRPr="000A539D" w:rsidRDefault="000900A5" w:rsidP="00724F1D">
      <w:pPr>
        <w:spacing w:line="276" w:lineRule="auto"/>
        <w:ind w:left="-567"/>
      </w:pPr>
      <w:r w:rsidRPr="000A539D">
        <w:t>- Що означають неозначено</w:t>
      </w:r>
      <w:r w:rsidR="00CA57C3" w:rsidRPr="000A539D">
        <w:t>-кількісні числівники?</w:t>
      </w:r>
    </w:p>
    <w:p w:rsidR="000900A5" w:rsidRPr="000A539D" w:rsidRDefault="000900A5" w:rsidP="00724F1D">
      <w:pPr>
        <w:spacing w:line="276" w:lineRule="auto"/>
        <w:ind w:left="-567"/>
      </w:pPr>
      <w:r w:rsidRPr="000A539D">
        <w:t>- Які питання є до учителя?</w:t>
      </w:r>
    </w:p>
    <w:p w:rsidR="000900A5" w:rsidRPr="000A539D" w:rsidRDefault="000900A5" w:rsidP="00724F1D">
      <w:pPr>
        <w:spacing w:line="276" w:lineRule="auto"/>
        <w:ind w:left="-567"/>
        <w:rPr>
          <w:b/>
          <w:lang w:val="ru-RU"/>
        </w:rPr>
      </w:pPr>
      <w:r w:rsidRPr="000A539D">
        <w:rPr>
          <w:b/>
          <w:lang w:val="en-US"/>
        </w:rPr>
        <w:t>VI</w:t>
      </w:r>
      <w:r w:rsidRPr="000A539D">
        <w:rPr>
          <w:b/>
        </w:rPr>
        <w:t>. Виконання вправ.</w:t>
      </w:r>
    </w:p>
    <w:p w:rsidR="007E4CDB" w:rsidRPr="000A539D" w:rsidRDefault="009C12C3" w:rsidP="00724F1D">
      <w:pPr>
        <w:spacing w:line="276" w:lineRule="auto"/>
        <w:ind w:left="-567"/>
      </w:pPr>
      <w:r w:rsidRPr="000A539D">
        <w:t>1.</w:t>
      </w:r>
      <w:r w:rsidR="000900A5" w:rsidRPr="000A539D">
        <w:t>Розгадати ребуси, записати відповіді, хто швидше.</w:t>
      </w:r>
    </w:p>
    <w:p w:rsidR="007E4CDB" w:rsidRPr="000A539D" w:rsidRDefault="007E4CDB" w:rsidP="00724F1D">
      <w:pPr>
        <w:pStyle w:val="1"/>
        <w:spacing w:after="0"/>
        <w:jc w:val="both"/>
        <w:rPr>
          <w:b/>
          <w:sz w:val="28"/>
          <w:szCs w:val="28"/>
          <w:lang w:val="uk-UA"/>
        </w:rPr>
      </w:pPr>
      <w:r w:rsidRPr="000A539D">
        <w:rPr>
          <w:sz w:val="28"/>
          <w:szCs w:val="28"/>
          <w:lang w:val="uk-UA"/>
        </w:rPr>
        <w:t xml:space="preserve">                       </w:t>
      </w:r>
      <w:r w:rsidRPr="000A539D">
        <w:rPr>
          <w:b/>
          <w:sz w:val="28"/>
          <w:szCs w:val="28"/>
          <w:lang w:val="uk-UA"/>
        </w:rPr>
        <w:t xml:space="preserve">Хвилинка – </w:t>
      </w:r>
      <w:proofErr w:type="spellStart"/>
      <w:r w:rsidRPr="000A539D">
        <w:rPr>
          <w:b/>
          <w:sz w:val="28"/>
          <w:szCs w:val="28"/>
          <w:lang w:val="uk-UA"/>
        </w:rPr>
        <w:t>цікавинка</w:t>
      </w:r>
      <w:proofErr w:type="spellEnd"/>
    </w:p>
    <w:p w:rsidR="007E4CDB" w:rsidRPr="000A539D" w:rsidRDefault="007E4CDB" w:rsidP="00724F1D">
      <w:pPr>
        <w:pStyle w:val="1"/>
        <w:spacing w:after="0"/>
        <w:jc w:val="both"/>
        <w:rPr>
          <w:sz w:val="28"/>
          <w:szCs w:val="28"/>
          <w:lang w:val="uk-UA"/>
        </w:rPr>
      </w:pPr>
      <w:r w:rsidRPr="000A539D">
        <w:rPr>
          <w:sz w:val="28"/>
          <w:szCs w:val="28"/>
          <w:lang w:val="uk-UA"/>
        </w:rPr>
        <w:t xml:space="preserve">   Г 1 а                                        пі </w:t>
      </w:r>
      <w:smartTag w:uri="urn:schemas-microsoft-com:office:smarttags" w:element="metricconverter">
        <w:smartTagPr>
          <w:attr w:name="ProductID" w:val="2 л"/>
        </w:smartTagPr>
        <w:r w:rsidRPr="000A539D">
          <w:rPr>
            <w:sz w:val="28"/>
            <w:szCs w:val="28"/>
            <w:lang w:val="uk-UA"/>
          </w:rPr>
          <w:t>2 л</w:t>
        </w:r>
      </w:smartTag>
      <w:r w:rsidRPr="000A539D">
        <w:rPr>
          <w:sz w:val="28"/>
          <w:szCs w:val="28"/>
          <w:lang w:val="uk-UA"/>
        </w:rPr>
        <w:t xml:space="preserve">                              </w:t>
      </w:r>
      <w:proofErr w:type="spellStart"/>
      <w:r w:rsidRPr="000A539D">
        <w:rPr>
          <w:sz w:val="28"/>
          <w:szCs w:val="28"/>
          <w:lang w:val="uk-UA"/>
        </w:rPr>
        <w:t>ві</w:t>
      </w:r>
      <w:proofErr w:type="spellEnd"/>
      <w:r w:rsidRPr="000A539D">
        <w:rPr>
          <w:sz w:val="28"/>
          <w:szCs w:val="28"/>
          <w:lang w:val="uk-UA"/>
        </w:rPr>
        <w:t xml:space="preserve"> 3 </w:t>
      </w:r>
      <w:proofErr w:type="spellStart"/>
      <w:r w:rsidRPr="000A539D">
        <w:rPr>
          <w:sz w:val="28"/>
          <w:szCs w:val="28"/>
          <w:lang w:val="uk-UA"/>
        </w:rPr>
        <w:t>ло</w:t>
      </w:r>
      <w:proofErr w:type="spellEnd"/>
    </w:p>
    <w:p w:rsidR="007E4CDB" w:rsidRPr="000A539D" w:rsidRDefault="007E4CDB" w:rsidP="00724F1D">
      <w:pPr>
        <w:pStyle w:val="1"/>
        <w:spacing w:after="0"/>
        <w:jc w:val="both"/>
        <w:rPr>
          <w:sz w:val="28"/>
          <w:szCs w:val="28"/>
          <w:lang w:val="uk-UA"/>
        </w:rPr>
      </w:pPr>
      <w:r w:rsidRPr="000A539D">
        <w:rPr>
          <w:sz w:val="28"/>
          <w:szCs w:val="28"/>
          <w:lang w:val="uk-UA"/>
        </w:rPr>
        <w:t xml:space="preserve">  Пі 100 лет                              100 </w:t>
      </w:r>
      <w:proofErr w:type="spellStart"/>
      <w:r w:rsidRPr="000A539D">
        <w:rPr>
          <w:sz w:val="28"/>
          <w:szCs w:val="28"/>
          <w:lang w:val="uk-UA"/>
        </w:rPr>
        <w:t>янка</w:t>
      </w:r>
      <w:proofErr w:type="spellEnd"/>
      <w:r w:rsidRPr="000A539D">
        <w:rPr>
          <w:sz w:val="28"/>
          <w:szCs w:val="28"/>
          <w:lang w:val="uk-UA"/>
        </w:rPr>
        <w:t xml:space="preserve">                         мі 100</w:t>
      </w:r>
    </w:p>
    <w:p w:rsidR="007E4CDB" w:rsidRPr="000A539D" w:rsidRDefault="007E4CDB" w:rsidP="00724F1D">
      <w:pPr>
        <w:pStyle w:val="1"/>
        <w:spacing w:after="0"/>
        <w:jc w:val="both"/>
        <w:rPr>
          <w:sz w:val="28"/>
          <w:szCs w:val="28"/>
          <w:lang w:val="uk-UA"/>
        </w:rPr>
      </w:pPr>
      <w:r w:rsidRPr="000A539D">
        <w:rPr>
          <w:sz w:val="28"/>
          <w:szCs w:val="28"/>
          <w:lang w:val="uk-UA"/>
        </w:rPr>
        <w:t xml:space="preserve">  </w:t>
      </w:r>
      <w:proofErr w:type="spellStart"/>
      <w:r w:rsidRPr="000A539D">
        <w:rPr>
          <w:sz w:val="28"/>
          <w:szCs w:val="28"/>
          <w:lang w:val="uk-UA"/>
        </w:rPr>
        <w:t>Ві</w:t>
      </w:r>
      <w:proofErr w:type="spellEnd"/>
      <w:r w:rsidRPr="000A539D">
        <w:rPr>
          <w:sz w:val="28"/>
          <w:szCs w:val="28"/>
          <w:lang w:val="uk-UA"/>
        </w:rPr>
        <w:t xml:space="preserve"> 3 на                                      100 </w:t>
      </w:r>
      <w:proofErr w:type="spellStart"/>
      <w:r w:rsidRPr="000A539D">
        <w:rPr>
          <w:sz w:val="28"/>
          <w:szCs w:val="28"/>
          <w:lang w:val="uk-UA"/>
        </w:rPr>
        <w:t>ляр</w:t>
      </w:r>
      <w:proofErr w:type="spellEnd"/>
      <w:r w:rsidRPr="000A539D">
        <w:rPr>
          <w:sz w:val="28"/>
          <w:szCs w:val="28"/>
          <w:lang w:val="uk-UA"/>
        </w:rPr>
        <w:t xml:space="preserve">                          </w:t>
      </w:r>
      <w:smartTag w:uri="urn:schemas-microsoft-com:office:smarttags" w:element="metricconverter">
        <w:smartTagPr>
          <w:attr w:name="ProductID" w:val="7’"/>
        </w:smartTagPr>
        <w:r w:rsidRPr="000A539D">
          <w:rPr>
            <w:sz w:val="28"/>
            <w:szCs w:val="28"/>
            <w:lang w:val="uk-UA"/>
          </w:rPr>
          <w:t>7</w:t>
        </w:r>
        <w:r w:rsidRPr="000A539D">
          <w:rPr>
            <w:sz w:val="28"/>
            <w:szCs w:val="28"/>
          </w:rPr>
          <w:t>’</w:t>
        </w:r>
      </w:smartTag>
      <w:r w:rsidRPr="000A539D">
        <w:rPr>
          <w:sz w:val="28"/>
          <w:szCs w:val="28"/>
        </w:rPr>
        <w:t xml:space="preserve"> я</w:t>
      </w:r>
    </w:p>
    <w:p w:rsidR="007E4CDB" w:rsidRPr="00724F1D" w:rsidRDefault="007E4CDB" w:rsidP="00724F1D">
      <w:pPr>
        <w:pStyle w:val="1"/>
        <w:spacing w:after="0"/>
        <w:jc w:val="both"/>
        <w:rPr>
          <w:sz w:val="28"/>
          <w:szCs w:val="28"/>
          <w:lang w:val="uk-UA"/>
        </w:rPr>
      </w:pPr>
      <w:r w:rsidRPr="000A539D">
        <w:rPr>
          <w:sz w:val="28"/>
          <w:szCs w:val="28"/>
          <w:lang w:val="uk-UA"/>
        </w:rPr>
        <w:t xml:space="preserve">  100 </w:t>
      </w:r>
      <w:proofErr w:type="spellStart"/>
      <w:r w:rsidRPr="000A539D">
        <w:rPr>
          <w:sz w:val="28"/>
          <w:szCs w:val="28"/>
          <w:lang w:val="uk-UA"/>
        </w:rPr>
        <w:t>рона</w:t>
      </w:r>
      <w:proofErr w:type="spellEnd"/>
      <w:r w:rsidRPr="000A539D">
        <w:rPr>
          <w:sz w:val="28"/>
          <w:szCs w:val="28"/>
          <w:lang w:val="uk-UA"/>
        </w:rPr>
        <w:t xml:space="preserve">                                 3 </w:t>
      </w:r>
      <w:proofErr w:type="spellStart"/>
      <w:r w:rsidRPr="000A539D">
        <w:rPr>
          <w:sz w:val="28"/>
          <w:szCs w:val="28"/>
          <w:lang w:val="uk-UA"/>
        </w:rPr>
        <w:t>буна</w:t>
      </w:r>
      <w:proofErr w:type="spellEnd"/>
      <w:r w:rsidRPr="000A539D">
        <w:rPr>
          <w:sz w:val="28"/>
          <w:szCs w:val="28"/>
          <w:lang w:val="uk-UA"/>
        </w:rPr>
        <w:t xml:space="preserve">                             по 3 </w:t>
      </w:r>
      <w:proofErr w:type="spellStart"/>
      <w:r w:rsidRPr="000A539D">
        <w:rPr>
          <w:sz w:val="28"/>
          <w:szCs w:val="28"/>
          <w:lang w:val="uk-UA"/>
        </w:rPr>
        <w:t>вожив</w:t>
      </w:r>
      <w:proofErr w:type="spellEnd"/>
    </w:p>
    <w:p w:rsidR="000900A5" w:rsidRPr="000A539D" w:rsidRDefault="009C12C3" w:rsidP="00724F1D">
      <w:pPr>
        <w:spacing w:line="276" w:lineRule="auto"/>
        <w:ind w:left="-567"/>
      </w:pPr>
      <w:r w:rsidRPr="000A539D">
        <w:t xml:space="preserve">2. - </w:t>
      </w:r>
      <w:r w:rsidR="000900A5" w:rsidRPr="000A539D">
        <w:t xml:space="preserve">Діти, ви любите шоколад? Але ви, мабуть, ніколи б не подумали, що словом </w:t>
      </w:r>
      <w:proofErr w:type="spellStart"/>
      <w:r w:rsidR="00787A38" w:rsidRPr="000A539D">
        <w:rPr>
          <w:i/>
        </w:rPr>
        <w:t>баунті</w:t>
      </w:r>
      <w:proofErr w:type="spellEnd"/>
      <w:r w:rsidR="00787A38" w:rsidRPr="000A539D">
        <w:t xml:space="preserve"> </w:t>
      </w:r>
      <w:r w:rsidR="000900A5" w:rsidRPr="000A539D">
        <w:t xml:space="preserve">можна було б назвати корабель. А от англійці назвали. Бо в перекладі воно означає…?(щедрість). </w:t>
      </w:r>
    </w:p>
    <w:p w:rsidR="00250AF7" w:rsidRPr="000A539D" w:rsidRDefault="007E4CDB" w:rsidP="00724F1D">
      <w:pPr>
        <w:spacing w:line="276" w:lineRule="auto"/>
        <w:ind w:left="-567"/>
        <w:rPr>
          <w:lang w:val="ru-RU"/>
        </w:rPr>
      </w:pPr>
      <w:r w:rsidRPr="000A539D">
        <w:rPr>
          <w:noProof/>
          <w:lang w:val="ru-RU" w:eastAsia="ru-RU"/>
        </w:rPr>
        <w:drawing>
          <wp:inline distT="0" distB="0" distL="0" distR="0">
            <wp:extent cx="3973830" cy="2872740"/>
            <wp:effectExtent l="19050" t="0" r="762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973830" cy="2872740"/>
                    </a:xfrm>
                    <a:prstGeom prst="rect">
                      <a:avLst/>
                    </a:prstGeom>
                    <a:noFill/>
                    <a:ln w="9525">
                      <a:noFill/>
                      <a:miter lim="800000"/>
                      <a:headEnd/>
                      <a:tailEnd/>
                    </a:ln>
                  </pic:spPr>
                </pic:pic>
              </a:graphicData>
            </a:graphic>
          </wp:inline>
        </w:drawing>
      </w:r>
    </w:p>
    <w:p w:rsidR="000900A5" w:rsidRPr="000A539D" w:rsidRDefault="000900A5" w:rsidP="00724F1D">
      <w:pPr>
        <w:spacing w:after="0" w:line="360" w:lineRule="auto"/>
        <w:ind w:left="-567" w:firstLine="709"/>
      </w:pPr>
      <w:r w:rsidRPr="000A539D">
        <w:lastRenderedPageBreak/>
        <w:t>І вирушили на ньому</w:t>
      </w:r>
      <w:r w:rsidR="009C12C3" w:rsidRPr="000A539D">
        <w:t xml:space="preserve"> по саджанці хлібного дерева, які повинні були висадити на Ямайці, щоб уникнути голоду (на той час то були колонії Англії), бо плоди цього дерева дуже поживні. Але їхня подорож не завершилася через заколот на кораблі</w:t>
      </w:r>
      <w:r w:rsidR="007E4CDB" w:rsidRPr="000A539D">
        <w:t>.</w:t>
      </w:r>
      <w:r w:rsidR="009C12C3" w:rsidRPr="000A539D">
        <w:t xml:space="preserve"> Ця історія стала легендою, корабель </w:t>
      </w:r>
      <w:r w:rsidR="00787A38" w:rsidRPr="000A539D">
        <w:t xml:space="preserve">опісля </w:t>
      </w:r>
      <w:r w:rsidR="009C12C3" w:rsidRPr="000A539D">
        <w:t xml:space="preserve">кілька разів відновлювали, «БАУНТІ - 2» </w:t>
      </w:r>
      <w:r w:rsidR="00787A38" w:rsidRPr="000A539D">
        <w:t xml:space="preserve">навіть </w:t>
      </w:r>
      <w:r w:rsidR="007E4CDB" w:rsidRPr="000A539D">
        <w:t xml:space="preserve">брав участь у зйомках </w:t>
      </w:r>
      <w:r w:rsidR="009C12C3" w:rsidRPr="000A539D">
        <w:t>фільму «Пірати Карибського моря».</w:t>
      </w:r>
    </w:p>
    <w:p w:rsidR="00787A38" w:rsidRPr="000A539D" w:rsidRDefault="009C12C3" w:rsidP="00724F1D">
      <w:pPr>
        <w:spacing w:after="0" w:line="360" w:lineRule="auto"/>
        <w:ind w:left="-567"/>
      </w:pPr>
      <w:r w:rsidRPr="000A539D">
        <w:t>3. Прослухати текст, виписати числівники, вказати, до якого розряду вони належать.</w:t>
      </w:r>
    </w:p>
    <w:p w:rsidR="00FE70B8" w:rsidRDefault="00FE70B8" w:rsidP="00724F1D">
      <w:pPr>
        <w:spacing w:after="0" w:line="360" w:lineRule="auto"/>
        <w:ind w:left="-567"/>
      </w:pPr>
    </w:p>
    <w:p w:rsidR="00A82848" w:rsidRPr="000A539D" w:rsidRDefault="00A82848" w:rsidP="00724F1D">
      <w:pPr>
        <w:spacing w:after="0" w:line="360" w:lineRule="auto"/>
        <w:ind w:left="-567"/>
      </w:pPr>
      <w:r w:rsidRPr="000A539D">
        <w:t>Хлібне дерево</w:t>
      </w:r>
    </w:p>
    <w:p w:rsidR="000900A5" w:rsidRDefault="000A539D" w:rsidP="00724F1D">
      <w:pPr>
        <w:spacing w:after="0" w:line="360" w:lineRule="auto"/>
        <w:ind w:left="-567"/>
        <w:rPr>
          <w:i/>
        </w:rPr>
      </w:pPr>
      <w:r w:rsidRPr="000A539D">
        <w:rPr>
          <w:i/>
        </w:rPr>
        <w:t xml:space="preserve">- </w:t>
      </w:r>
      <w:r w:rsidR="000900A5" w:rsidRPr="000A539D">
        <w:rPr>
          <w:i/>
        </w:rPr>
        <w:t xml:space="preserve">Це досить високе, до 20—26 м у висоту, дерево, що швидко росте, зовнішність якого декілька нагадує </w:t>
      </w:r>
      <w:r w:rsidR="000900A5" w:rsidRPr="000A539D">
        <w:rPr>
          <w:b/>
          <w:i/>
        </w:rPr>
        <w:t>звичайний дуб</w:t>
      </w:r>
      <w:r w:rsidR="000900A5" w:rsidRPr="000A539D">
        <w:rPr>
          <w:i/>
        </w:rPr>
        <w:t>. Молоді плоди мають зелений колір. Діаметр плоду</w:t>
      </w:r>
      <w:r w:rsidR="009C12C3" w:rsidRPr="000A539D">
        <w:rPr>
          <w:i/>
        </w:rPr>
        <w:t xml:space="preserve"> може досягати 30 см, маса — 3 цілі і п</w:t>
      </w:r>
      <w:r w:rsidR="009C12C3" w:rsidRPr="000A539D">
        <w:rPr>
          <w:i/>
          <w:lang w:val="ru-RU"/>
        </w:rPr>
        <w:t>’</w:t>
      </w:r>
      <w:r w:rsidR="009C12C3" w:rsidRPr="000A539D">
        <w:rPr>
          <w:i/>
        </w:rPr>
        <w:t>ять десятих</w:t>
      </w:r>
      <w:r w:rsidR="000900A5" w:rsidRPr="000A539D">
        <w:rPr>
          <w:i/>
        </w:rPr>
        <w:t xml:space="preserve"> кг. Хлібне дерево приносить 700 плодів </w:t>
      </w:r>
      <w:r w:rsidR="000900A5" w:rsidRPr="000A539D">
        <w:rPr>
          <w:i/>
          <w:lang w:val="ru-RU"/>
        </w:rPr>
        <w:t xml:space="preserve">на </w:t>
      </w:r>
      <w:r w:rsidR="000900A5" w:rsidRPr="000A539D">
        <w:rPr>
          <w:i/>
        </w:rPr>
        <w:t>рік. У сприятливому кліматі плодоносить 9 місяців</w:t>
      </w:r>
      <w:r w:rsidR="000900A5" w:rsidRPr="000A539D">
        <w:rPr>
          <w:i/>
          <w:lang w:val="ru-RU"/>
        </w:rPr>
        <w:t xml:space="preserve"> </w:t>
      </w:r>
      <w:proofErr w:type="spellStart"/>
      <w:r w:rsidR="000900A5" w:rsidRPr="000A539D">
        <w:rPr>
          <w:i/>
          <w:lang w:val="ru-RU"/>
        </w:rPr>
        <w:t>посп</w:t>
      </w:r>
      <w:proofErr w:type="spellEnd"/>
      <w:r w:rsidR="000900A5" w:rsidRPr="000A539D">
        <w:rPr>
          <w:i/>
        </w:rPr>
        <w:t>і</w:t>
      </w:r>
      <w:r w:rsidR="000900A5" w:rsidRPr="000A539D">
        <w:rPr>
          <w:i/>
          <w:lang w:val="ru-RU"/>
        </w:rPr>
        <w:t>ль</w:t>
      </w:r>
      <w:r w:rsidR="000900A5" w:rsidRPr="000A539D">
        <w:rPr>
          <w:i/>
        </w:rPr>
        <w:t>, а потім 3 місяці «відпочиває» — і так впродовж 70 років.</w:t>
      </w:r>
    </w:p>
    <w:p w:rsidR="00FE70B8" w:rsidRPr="000A539D" w:rsidRDefault="00FE70B8" w:rsidP="00724F1D">
      <w:pPr>
        <w:spacing w:after="0" w:line="360" w:lineRule="auto"/>
        <w:ind w:left="-567"/>
        <w:rPr>
          <w:i/>
        </w:rPr>
      </w:pPr>
    </w:p>
    <w:p w:rsidR="00A82848" w:rsidRPr="000A539D" w:rsidRDefault="00A82848" w:rsidP="00724F1D">
      <w:pPr>
        <w:spacing w:line="360" w:lineRule="auto"/>
        <w:ind w:left="-567"/>
        <w:rPr>
          <w:i/>
        </w:rPr>
      </w:pPr>
      <w:r w:rsidRPr="000A539D">
        <w:rPr>
          <w:i/>
          <w:noProof/>
          <w:lang w:val="ru-RU" w:eastAsia="ru-RU"/>
        </w:rPr>
        <w:drawing>
          <wp:inline distT="0" distB="0" distL="0" distR="0">
            <wp:extent cx="3958590" cy="2849880"/>
            <wp:effectExtent l="1905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a:stretch>
                      <a:fillRect/>
                    </a:stretch>
                  </pic:blipFill>
                  <pic:spPr bwMode="auto">
                    <a:xfrm>
                      <a:off x="0" y="0"/>
                      <a:ext cx="3956476" cy="2848358"/>
                    </a:xfrm>
                    <a:prstGeom prst="rect">
                      <a:avLst/>
                    </a:prstGeom>
                    <a:noFill/>
                    <a:ln w="9525">
                      <a:noFill/>
                      <a:miter lim="800000"/>
                      <a:headEnd/>
                      <a:tailEnd/>
                    </a:ln>
                  </pic:spPr>
                </pic:pic>
              </a:graphicData>
            </a:graphic>
          </wp:inline>
        </w:drawing>
      </w:r>
    </w:p>
    <w:p w:rsidR="009C12C3" w:rsidRPr="000A539D" w:rsidRDefault="00621E04" w:rsidP="00724F1D">
      <w:pPr>
        <w:spacing w:after="0" w:line="360" w:lineRule="auto"/>
        <w:ind w:left="-567"/>
      </w:pPr>
      <w:r w:rsidRPr="000A539D">
        <w:t>4. – А що таке дуб?</w:t>
      </w:r>
    </w:p>
    <w:p w:rsidR="00621E04" w:rsidRPr="000A539D" w:rsidRDefault="000A539D" w:rsidP="00724F1D">
      <w:pPr>
        <w:spacing w:after="0" w:line="360" w:lineRule="auto"/>
        <w:ind w:left="-567"/>
      </w:pPr>
      <w:r w:rsidRPr="000A539D">
        <w:t xml:space="preserve">- </w:t>
      </w:r>
      <w:r w:rsidR="00621E04" w:rsidRPr="000A539D">
        <w:t>А чи знаєте ви, що так називався корабель українських козаків. У листопаді з дна Дніпра науковці підняли такий</w:t>
      </w:r>
      <w:r w:rsidR="00787A38" w:rsidRPr="000A539D">
        <w:t xml:space="preserve"> човен</w:t>
      </w:r>
      <w:r w:rsidR="00621E04" w:rsidRPr="000A539D">
        <w:t>. Його</w:t>
      </w:r>
      <w:r w:rsidR="003D2489" w:rsidRPr="000A539D">
        <w:t xml:space="preserve"> ви</w:t>
      </w:r>
      <w:r w:rsidR="00A82848" w:rsidRPr="000A539D">
        <w:t>готовляли з дуба (тому він</w:t>
      </w:r>
      <w:r w:rsidR="00787A38" w:rsidRPr="000A539D">
        <w:t xml:space="preserve"> і</w:t>
      </w:r>
      <w:r w:rsidR="00A82848" w:rsidRPr="000A539D">
        <w:t xml:space="preserve"> має таку назву)</w:t>
      </w:r>
      <w:r w:rsidR="003D2489" w:rsidRPr="000A539D">
        <w:t>, він був дуже міцний, мав три щогли</w:t>
      </w:r>
      <w:r w:rsidR="00621E04" w:rsidRPr="000A539D">
        <w:t>.</w:t>
      </w:r>
    </w:p>
    <w:p w:rsidR="00A82848" w:rsidRPr="000A539D" w:rsidRDefault="00A82848" w:rsidP="00724F1D">
      <w:pPr>
        <w:spacing w:after="0" w:line="360" w:lineRule="auto"/>
        <w:ind w:left="-567"/>
      </w:pPr>
      <w:r w:rsidRPr="000A539D">
        <w:rPr>
          <w:noProof/>
          <w:lang w:val="ru-RU" w:eastAsia="ru-RU"/>
        </w:rPr>
        <w:lastRenderedPageBreak/>
        <w:drawing>
          <wp:inline distT="0" distB="0" distL="0" distR="0">
            <wp:extent cx="4290060" cy="28575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290060" cy="2857500"/>
                    </a:xfrm>
                    <a:prstGeom prst="rect">
                      <a:avLst/>
                    </a:prstGeom>
                    <a:noFill/>
                    <a:ln w="9525">
                      <a:noFill/>
                      <a:miter lim="800000"/>
                      <a:headEnd/>
                      <a:tailEnd/>
                    </a:ln>
                  </pic:spPr>
                </pic:pic>
              </a:graphicData>
            </a:graphic>
          </wp:inline>
        </w:drawing>
      </w:r>
    </w:p>
    <w:p w:rsidR="001515AC" w:rsidRPr="000A539D" w:rsidRDefault="001515AC" w:rsidP="00724F1D">
      <w:pPr>
        <w:spacing w:line="276" w:lineRule="auto"/>
        <w:ind w:left="-567"/>
        <w:rPr>
          <w:b/>
          <w:i/>
        </w:rPr>
      </w:pPr>
    </w:p>
    <w:p w:rsidR="001515AC" w:rsidRPr="000A539D" w:rsidRDefault="00A82848" w:rsidP="00724F1D">
      <w:pPr>
        <w:spacing w:line="360" w:lineRule="auto"/>
        <w:ind w:left="-567"/>
      </w:pPr>
      <w:r w:rsidRPr="000A539D">
        <w:rPr>
          <w:b/>
          <w:i/>
        </w:rPr>
        <w:t>Прочитати текст, назвати числівники, вказати групу за значенням</w:t>
      </w:r>
      <w:r w:rsidR="001515AC" w:rsidRPr="000A539D">
        <w:t>.</w:t>
      </w:r>
    </w:p>
    <w:p w:rsidR="00A82848" w:rsidRPr="000A539D" w:rsidRDefault="00A82848" w:rsidP="00FE70B8">
      <w:pPr>
        <w:spacing w:line="360" w:lineRule="auto"/>
        <w:ind w:left="-567" w:firstLine="709"/>
        <w:rPr>
          <w:i/>
        </w:rPr>
      </w:pPr>
      <w:r w:rsidRPr="000A539D">
        <w:rPr>
          <w:i/>
        </w:rPr>
        <w:t>У Запоріжжі на дні Дніпра археологи знайшли козацький дуб - корабель часів російсько-турецької війни середини 18-го століття. В екіпажі було 40 козаків, корабель озброювали чотирма гарматами. Козаки влаштовували засідки і висаджували десант на ворожій території. Невелике маневрове судно ідеально підходило для подібних цілей. За 250 років судно попсувала вода. Але науковці стверджують, що є шанс на його відновлення.</w:t>
      </w:r>
    </w:p>
    <w:p w:rsidR="00704196" w:rsidRPr="000A539D" w:rsidRDefault="00621E04" w:rsidP="00724F1D">
      <w:pPr>
        <w:spacing w:line="360" w:lineRule="auto"/>
        <w:ind w:left="-567"/>
      </w:pPr>
      <w:r w:rsidRPr="000A539D">
        <w:t>- Які ще козацькі човни</w:t>
      </w:r>
      <w:r w:rsidR="00787A38" w:rsidRPr="000A539D">
        <w:t xml:space="preserve"> ви </w:t>
      </w:r>
      <w:r w:rsidRPr="000A539D">
        <w:t xml:space="preserve"> знаєте? </w:t>
      </w:r>
      <w:r w:rsidR="003D2489" w:rsidRPr="000A539D">
        <w:t>( чайка, байдак</w:t>
      </w:r>
      <w:r w:rsidRPr="000A539D">
        <w:t>).</w:t>
      </w:r>
    </w:p>
    <w:p w:rsidR="00704196" w:rsidRPr="000A539D" w:rsidRDefault="00E43C25" w:rsidP="00724F1D">
      <w:pPr>
        <w:spacing w:line="360" w:lineRule="auto"/>
        <w:ind w:left="-567"/>
        <w:rPr>
          <w:b/>
        </w:rPr>
      </w:pPr>
      <w:r w:rsidRPr="000A539D">
        <w:rPr>
          <w:b/>
        </w:rPr>
        <w:t>ХВИЛИНА ВІДПОЧИНКУ</w:t>
      </w:r>
      <w:r w:rsidR="00704196" w:rsidRPr="000A539D">
        <w:rPr>
          <w:b/>
        </w:rPr>
        <w:t xml:space="preserve"> (виконання вправ, щоб зняти втому з очей</w:t>
      </w:r>
      <w:r w:rsidR="00724F1D">
        <w:rPr>
          <w:b/>
        </w:rPr>
        <w:t>. Проводить учень</w:t>
      </w:r>
      <w:r w:rsidR="00704196" w:rsidRPr="000A539D">
        <w:rPr>
          <w:b/>
        </w:rPr>
        <w:t>).</w:t>
      </w:r>
    </w:p>
    <w:p w:rsidR="00A82848" w:rsidRPr="000A539D" w:rsidRDefault="00E43C25" w:rsidP="00724F1D">
      <w:pPr>
        <w:spacing w:line="360" w:lineRule="auto"/>
        <w:ind w:left="-567"/>
      </w:pPr>
      <w:r w:rsidRPr="000A539D">
        <w:t>5. Записати речення на дошці, пояснити правопис, назвати розряди числівників.</w:t>
      </w:r>
    </w:p>
    <w:p w:rsidR="00E43C25" w:rsidRPr="000A539D" w:rsidRDefault="00E43C25" w:rsidP="00724F1D">
      <w:pPr>
        <w:spacing w:line="360" w:lineRule="auto"/>
        <w:ind w:left="-567"/>
        <w:rPr>
          <w:i/>
        </w:rPr>
      </w:pPr>
      <w:r w:rsidRPr="000A539D">
        <w:rPr>
          <w:i/>
        </w:rPr>
        <w:t>Національний банк України 20 грудня 2010  року ввів в обіг пам'ятні монети номіналами 20 та 5 гривень,  що розпочинають серію "Морська історія України".</w:t>
      </w:r>
    </w:p>
    <w:p w:rsidR="00A82848" w:rsidRPr="000A539D" w:rsidRDefault="00A82848" w:rsidP="00724F1D">
      <w:pPr>
        <w:spacing w:line="276" w:lineRule="auto"/>
        <w:ind w:left="-567"/>
        <w:rPr>
          <w:i/>
        </w:rPr>
      </w:pPr>
      <w:r w:rsidRPr="000A539D">
        <w:rPr>
          <w:i/>
          <w:noProof/>
          <w:lang w:val="ru-RU" w:eastAsia="ru-RU"/>
        </w:rPr>
        <w:lastRenderedPageBreak/>
        <w:drawing>
          <wp:inline distT="0" distB="0" distL="0" distR="0">
            <wp:extent cx="1905000" cy="19050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sidRPr="000A539D">
        <w:rPr>
          <w:i/>
          <w:noProof/>
          <w:lang w:val="ru-RU" w:eastAsia="ru-RU"/>
        </w:rPr>
        <w:drawing>
          <wp:inline distT="0" distB="0" distL="0" distR="0">
            <wp:extent cx="1905000" cy="190500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515AC" w:rsidRPr="000A539D" w:rsidRDefault="001515AC" w:rsidP="00724F1D">
      <w:pPr>
        <w:spacing w:line="276" w:lineRule="auto"/>
        <w:ind w:left="-567"/>
      </w:pPr>
    </w:p>
    <w:p w:rsidR="00E43C25" w:rsidRPr="000A539D" w:rsidRDefault="00E43C25" w:rsidP="00724F1D">
      <w:pPr>
        <w:spacing w:line="276" w:lineRule="auto"/>
        <w:ind w:left="-567"/>
        <w:rPr>
          <w:b/>
          <w:i/>
        </w:rPr>
      </w:pPr>
      <w:r w:rsidRPr="000A539D">
        <w:rPr>
          <w:b/>
          <w:i/>
        </w:rPr>
        <w:t>6. Виконання тестового завдання</w:t>
      </w:r>
    </w:p>
    <w:p w:rsidR="00E43C25" w:rsidRPr="000A539D" w:rsidRDefault="00E43C25" w:rsidP="00724F1D">
      <w:pPr>
        <w:spacing w:line="276" w:lineRule="auto"/>
        <w:ind w:left="-567"/>
        <w:rPr>
          <w:i/>
        </w:rPr>
      </w:pPr>
      <w:r w:rsidRPr="000A539D">
        <w:rPr>
          <w:i/>
        </w:rPr>
        <w:t>1. Вкажіть числівник:</w:t>
      </w:r>
    </w:p>
    <w:p w:rsidR="00E43C25" w:rsidRPr="000A539D" w:rsidRDefault="00E43C25" w:rsidP="00724F1D">
      <w:pPr>
        <w:spacing w:line="276" w:lineRule="auto"/>
        <w:ind w:left="-567"/>
      </w:pPr>
      <w:r w:rsidRPr="000A539D">
        <w:t xml:space="preserve">а) двійка;         в) </w:t>
      </w:r>
      <w:r w:rsidR="000A539D" w:rsidRPr="000A539D">
        <w:t>сотня</w:t>
      </w:r>
      <w:r w:rsidRPr="000A539D">
        <w:t>;</w:t>
      </w:r>
    </w:p>
    <w:p w:rsidR="00E43C25" w:rsidRPr="000A539D" w:rsidRDefault="00E43C25" w:rsidP="00724F1D">
      <w:pPr>
        <w:spacing w:line="276" w:lineRule="auto"/>
        <w:ind w:left="-567"/>
      </w:pPr>
      <w:r w:rsidRPr="000A539D">
        <w:t>б) два;             г) потроїти.</w:t>
      </w:r>
    </w:p>
    <w:p w:rsidR="00E43C25" w:rsidRPr="000A539D" w:rsidRDefault="00E43C25" w:rsidP="00724F1D">
      <w:pPr>
        <w:spacing w:line="276" w:lineRule="auto"/>
        <w:ind w:left="-567"/>
        <w:rPr>
          <w:i/>
        </w:rPr>
      </w:pPr>
      <w:r w:rsidRPr="000A539D">
        <w:rPr>
          <w:i/>
        </w:rPr>
        <w:t>2. На які розряди за значенням поділяються числівники?</w:t>
      </w:r>
    </w:p>
    <w:p w:rsidR="00E43C25" w:rsidRPr="000A539D" w:rsidRDefault="00E43C25" w:rsidP="00724F1D">
      <w:pPr>
        <w:spacing w:line="276" w:lineRule="auto"/>
        <w:ind w:left="-567"/>
      </w:pPr>
      <w:r w:rsidRPr="000A539D">
        <w:t>а) якісні, відносні, присвійні;</w:t>
      </w:r>
    </w:p>
    <w:p w:rsidR="00E43C25" w:rsidRPr="000A539D" w:rsidRDefault="00E43C25" w:rsidP="00724F1D">
      <w:pPr>
        <w:spacing w:line="276" w:lineRule="auto"/>
        <w:ind w:left="-567"/>
      </w:pPr>
      <w:r w:rsidRPr="000A539D">
        <w:t>б) кількісні, порядкові;</w:t>
      </w:r>
    </w:p>
    <w:p w:rsidR="00E43C25" w:rsidRPr="000A539D" w:rsidRDefault="00E43C25" w:rsidP="00724F1D">
      <w:pPr>
        <w:spacing w:line="276" w:lineRule="auto"/>
        <w:ind w:left="-567"/>
      </w:pPr>
      <w:r w:rsidRPr="000A539D">
        <w:t>в) прості, складені;</w:t>
      </w:r>
    </w:p>
    <w:p w:rsidR="00E43C25" w:rsidRPr="000A539D" w:rsidRDefault="00E43C25" w:rsidP="00724F1D">
      <w:pPr>
        <w:spacing w:line="276" w:lineRule="auto"/>
        <w:ind w:left="-567"/>
        <w:rPr>
          <w:i/>
        </w:rPr>
      </w:pPr>
      <w:r w:rsidRPr="000A539D">
        <w:rPr>
          <w:i/>
        </w:rPr>
        <w:t>3. Виділіть числівник, який означає ціле число:</w:t>
      </w:r>
    </w:p>
    <w:p w:rsidR="00E43C25" w:rsidRPr="000A539D" w:rsidRDefault="00E43C25" w:rsidP="00724F1D">
      <w:pPr>
        <w:spacing w:line="276" w:lineRule="auto"/>
        <w:ind w:left="-567"/>
      </w:pPr>
      <w:r w:rsidRPr="000A539D">
        <w:t>а) дві третіх;                в) сім десятих;</w:t>
      </w:r>
    </w:p>
    <w:p w:rsidR="00E43C25" w:rsidRPr="000A539D" w:rsidRDefault="00E43C25" w:rsidP="00724F1D">
      <w:pPr>
        <w:spacing w:line="276" w:lineRule="auto"/>
        <w:ind w:left="-567"/>
      </w:pPr>
      <w:r w:rsidRPr="000A539D">
        <w:t>б) сім;                           г) тр</w:t>
      </w:r>
      <w:r w:rsidR="000F5ED8">
        <w:t>и цілі</w:t>
      </w:r>
      <w:r w:rsidRPr="000A539D">
        <w:t xml:space="preserve"> і одна друга.</w:t>
      </w:r>
    </w:p>
    <w:p w:rsidR="00E43C25" w:rsidRPr="000A539D" w:rsidRDefault="00E43C25" w:rsidP="00724F1D">
      <w:pPr>
        <w:spacing w:line="276" w:lineRule="auto"/>
        <w:ind w:left="-567"/>
        <w:rPr>
          <w:i/>
        </w:rPr>
      </w:pPr>
      <w:r w:rsidRPr="000A539D">
        <w:rPr>
          <w:i/>
        </w:rPr>
        <w:t>4. Вкажіть порядковий числівник:</w:t>
      </w:r>
    </w:p>
    <w:p w:rsidR="00E43C25" w:rsidRPr="000A539D" w:rsidRDefault="00E43C25" w:rsidP="00724F1D">
      <w:pPr>
        <w:spacing w:line="276" w:lineRule="auto"/>
        <w:ind w:left="-567"/>
      </w:pPr>
      <w:r w:rsidRPr="000A539D">
        <w:t>а) шестеро,                            в) одна п’ята,</w:t>
      </w:r>
    </w:p>
    <w:p w:rsidR="00E43C25" w:rsidRPr="000A539D" w:rsidRDefault="00E43C25" w:rsidP="00724F1D">
      <w:pPr>
        <w:spacing w:line="276" w:lineRule="auto"/>
        <w:ind w:left="-567"/>
      </w:pPr>
      <w:r w:rsidRPr="000A539D">
        <w:t>б) п’ятнадцятий,                   г) п’ятнадцять.</w:t>
      </w:r>
    </w:p>
    <w:p w:rsidR="00E43C25" w:rsidRPr="000A539D" w:rsidRDefault="00E43C25" w:rsidP="00724F1D">
      <w:pPr>
        <w:spacing w:line="276" w:lineRule="auto"/>
        <w:ind w:left="-567"/>
        <w:rPr>
          <w:i/>
        </w:rPr>
      </w:pPr>
      <w:r w:rsidRPr="000A539D">
        <w:rPr>
          <w:i/>
        </w:rPr>
        <w:t>5.  Позначте збірний числівник:</w:t>
      </w:r>
    </w:p>
    <w:p w:rsidR="00E43C25" w:rsidRPr="000A539D" w:rsidRDefault="00E43C25" w:rsidP="00724F1D">
      <w:pPr>
        <w:spacing w:line="276" w:lineRule="auto"/>
        <w:ind w:left="-567"/>
      </w:pPr>
      <w:r w:rsidRPr="000A539D">
        <w:t>а) троє;                          в) тринадцять;</w:t>
      </w:r>
    </w:p>
    <w:p w:rsidR="00E43C25" w:rsidRPr="000A539D" w:rsidRDefault="00E43C25" w:rsidP="00724F1D">
      <w:pPr>
        <w:spacing w:line="276" w:lineRule="auto"/>
        <w:ind w:left="-567"/>
      </w:pPr>
      <w:r w:rsidRPr="000A539D">
        <w:t>б) три;                            г) третій.</w:t>
      </w:r>
    </w:p>
    <w:p w:rsidR="00E43C25" w:rsidRPr="000A539D" w:rsidRDefault="00E43C25" w:rsidP="00724F1D">
      <w:pPr>
        <w:spacing w:line="276" w:lineRule="auto"/>
        <w:ind w:left="-567"/>
        <w:rPr>
          <w:i/>
        </w:rPr>
      </w:pPr>
      <w:r w:rsidRPr="000A539D">
        <w:rPr>
          <w:i/>
        </w:rPr>
        <w:t>6.  Позначте простий числівник:</w:t>
      </w:r>
    </w:p>
    <w:p w:rsidR="00E43C25" w:rsidRPr="000A539D" w:rsidRDefault="00E43C25" w:rsidP="00724F1D">
      <w:pPr>
        <w:spacing w:line="276" w:lineRule="auto"/>
        <w:ind w:left="-567"/>
      </w:pPr>
      <w:r w:rsidRPr="000A539D">
        <w:t>а) сто десять;                  в) третій;</w:t>
      </w:r>
    </w:p>
    <w:p w:rsidR="00E43C25" w:rsidRPr="000A539D" w:rsidRDefault="00E43C25" w:rsidP="00724F1D">
      <w:pPr>
        <w:spacing w:line="276" w:lineRule="auto"/>
        <w:ind w:left="-567"/>
      </w:pPr>
      <w:r w:rsidRPr="000A539D">
        <w:lastRenderedPageBreak/>
        <w:t>б) одна третя;                  г) сорок два.</w:t>
      </w:r>
    </w:p>
    <w:p w:rsidR="00E43C25" w:rsidRPr="000A539D" w:rsidRDefault="00E43C25" w:rsidP="00724F1D">
      <w:pPr>
        <w:spacing w:line="276" w:lineRule="auto"/>
        <w:ind w:left="-567"/>
        <w:rPr>
          <w:i/>
        </w:rPr>
      </w:pPr>
      <w:r w:rsidRPr="000A539D">
        <w:rPr>
          <w:i/>
        </w:rPr>
        <w:t>7. Випишіть числівники:</w:t>
      </w:r>
    </w:p>
    <w:p w:rsidR="00E43C25" w:rsidRPr="000A539D" w:rsidRDefault="00E43C25" w:rsidP="00724F1D">
      <w:pPr>
        <w:spacing w:line="276" w:lineRule="auto"/>
        <w:ind w:left="-567"/>
      </w:pPr>
      <w:r w:rsidRPr="000A539D">
        <w:t>Один, одиниця, перший, два, двоє, двійка, подвоєння, удвох, обидва.</w:t>
      </w:r>
    </w:p>
    <w:p w:rsidR="00E43C25" w:rsidRPr="000A539D" w:rsidRDefault="00E43C25" w:rsidP="00724F1D">
      <w:pPr>
        <w:spacing w:line="276" w:lineRule="auto"/>
        <w:ind w:left="-567"/>
        <w:rPr>
          <w:i/>
        </w:rPr>
      </w:pPr>
      <w:r w:rsidRPr="000A539D">
        <w:rPr>
          <w:i/>
        </w:rPr>
        <w:t>8. Знайдіть форму родового відмінка числівника п’ять:</w:t>
      </w:r>
    </w:p>
    <w:p w:rsidR="00E43C25" w:rsidRPr="000A539D" w:rsidRDefault="00E43C25" w:rsidP="00724F1D">
      <w:pPr>
        <w:spacing w:line="276" w:lineRule="auto"/>
        <w:ind w:left="-567"/>
      </w:pPr>
      <w:r w:rsidRPr="000A539D">
        <w:t>а) п’ять (друзів);                      в) п’яти (друзів)</w:t>
      </w:r>
    </w:p>
    <w:p w:rsidR="00E43C25" w:rsidRPr="000A539D" w:rsidRDefault="00E43C25" w:rsidP="00724F1D">
      <w:pPr>
        <w:spacing w:line="276" w:lineRule="auto"/>
        <w:ind w:left="-567"/>
      </w:pPr>
      <w:r w:rsidRPr="000A539D">
        <w:t>б) п’яти (друзям);                    г) п’ятьма (друзями)</w:t>
      </w:r>
    </w:p>
    <w:p w:rsidR="00E43C25" w:rsidRPr="000A539D" w:rsidRDefault="00E43C25" w:rsidP="00724F1D">
      <w:pPr>
        <w:spacing w:line="276" w:lineRule="auto"/>
        <w:ind w:left="-567"/>
        <w:rPr>
          <w:i/>
        </w:rPr>
      </w:pPr>
      <w:r w:rsidRPr="000A539D">
        <w:rPr>
          <w:i/>
        </w:rPr>
        <w:t>9. Виділіть рядок, у якому всі числівники кількісні:</w:t>
      </w:r>
    </w:p>
    <w:p w:rsidR="00E43C25" w:rsidRPr="000A539D" w:rsidRDefault="00E43C25" w:rsidP="00724F1D">
      <w:pPr>
        <w:spacing w:line="276" w:lineRule="auto"/>
        <w:ind w:left="-567"/>
      </w:pPr>
      <w:r w:rsidRPr="000A539D">
        <w:t>а) один, одна друга, другий;</w:t>
      </w:r>
    </w:p>
    <w:p w:rsidR="00E43C25" w:rsidRPr="000A539D" w:rsidRDefault="00E43C25" w:rsidP="00724F1D">
      <w:pPr>
        <w:spacing w:line="276" w:lineRule="auto"/>
        <w:ind w:left="-567"/>
      </w:pPr>
      <w:r w:rsidRPr="000A539D">
        <w:t>б) вісім, семеро, шостий;</w:t>
      </w:r>
    </w:p>
    <w:p w:rsidR="00E43C25" w:rsidRPr="000A539D" w:rsidRDefault="00E43C25" w:rsidP="00FE70B8">
      <w:pPr>
        <w:spacing w:line="360" w:lineRule="auto"/>
        <w:ind w:left="-567"/>
      </w:pPr>
      <w:r w:rsidRPr="000A539D">
        <w:t>в) двоє; двадцять, дві третіх.</w:t>
      </w:r>
    </w:p>
    <w:p w:rsidR="00E43C25" w:rsidRPr="000A539D" w:rsidRDefault="00E43C25" w:rsidP="00FE70B8">
      <w:pPr>
        <w:spacing w:line="360" w:lineRule="auto"/>
        <w:ind w:left="-567"/>
      </w:pPr>
      <w:r w:rsidRPr="000A539D">
        <w:t>ПЕРЕВІРКА ТЕСТІВ</w:t>
      </w:r>
      <w:r w:rsidR="001515AC" w:rsidRPr="000A539D">
        <w:t xml:space="preserve"> (взаємоперевірка: діти обмінюються зошитами та перевіряють правильність виконання те</w:t>
      </w:r>
      <w:r w:rsidR="00787A38" w:rsidRPr="000A539D">
        <w:t>стів; один учень пояснює</w:t>
      </w:r>
      <w:r w:rsidR="00724F1D">
        <w:t xml:space="preserve"> вголос вибір правильної відповіді</w:t>
      </w:r>
      <w:r w:rsidR="00787A38" w:rsidRPr="000A539D">
        <w:t>).</w:t>
      </w:r>
    </w:p>
    <w:p w:rsidR="00E43C25" w:rsidRPr="000A539D" w:rsidRDefault="00E43C25" w:rsidP="00724F1D">
      <w:pPr>
        <w:spacing w:line="276" w:lineRule="auto"/>
        <w:ind w:left="-567"/>
        <w:rPr>
          <w:b/>
        </w:rPr>
      </w:pPr>
      <w:r w:rsidRPr="000A539D">
        <w:rPr>
          <w:b/>
          <w:lang w:val="en-US"/>
        </w:rPr>
        <w:t>VII</w:t>
      </w:r>
      <w:r w:rsidRPr="000A539D">
        <w:rPr>
          <w:b/>
        </w:rPr>
        <w:t>. Підсумок уроку.</w:t>
      </w:r>
    </w:p>
    <w:p w:rsidR="00E43C25" w:rsidRPr="000A539D" w:rsidRDefault="00FE47F8" w:rsidP="00724F1D">
      <w:pPr>
        <w:spacing w:line="276" w:lineRule="auto"/>
        <w:ind w:left="-567"/>
      </w:pPr>
      <w:r w:rsidRPr="000A539D">
        <w:t>- Чи сподобався вам урок?</w:t>
      </w:r>
    </w:p>
    <w:p w:rsidR="00FE47F8" w:rsidRPr="000A539D" w:rsidRDefault="00FE47F8" w:rsidP="00724F1D">
      <w:pPr>
        <w:spacing w:line="276" w:lineRule="auto"/>
        <w:ind w:left="-567"/>
      </w:pPr>
      <w:r w:rsidRPr="000A539D">
        <w:t>Підсумки уроку запиші</w:t>
      </w:r>
      <w:r w:rsidR="00704196" w:rsidRPr="000A539D">
        <w:t>ть на своєму вітрилі із зворотн</w:t>
      </w:r>
      <w:r w:rsidRPr="000A539D">
        <w:t>ого боку:</w:t>
      </w:r>
    </w:p>
    <w:p w:rsidR="00FE47F8" w:rsidRPr="000A539D" w:rsidRDefault="00FE47F8" w:rsidP="00724F1D">
      <w:pPr>
        <w:spacing w:line="276" w:lineRule="auto"/>
        <w:ind w:left="-567"/>
      </w:pPr>
      <w:r w:rsidRPr="000A539D">
        <w:t>«Червоні</w:t>
      </w:r>
      <w:r w:rsidR="00787A38" w:rsidRPr="000A539D">
        <w:t xml:space="preserve"> вітрила</w:t>
      </w:r>
      <w:r w:rsidRPr="000A539D">
        <w:t>» - я добре засвоїв…</w:t>
      </w:r>
    </w:p>
    <w:p w:rsidR="00FE47F8" w:rsidRPr="000A539D" w:rsidRDefault="00FE47F8" w:rsidP="00724F1D">
      <w:pPr>
        <w:spacing w:line="276" w:lineRule="auto"/>
        <w:ind w:left="-567"/>
      </w:pPr>
      <w:r w:rsidRPr="000A539D">
        <w:t>«Жовті</w:t>
      </w:r>
      <w:r w:rsidR="00787A38" w:rsidRPr="000A539D">
        <w:t xml:space="preserve"> вітрила</w:t>
      </w:r>
      <w:r w:rsidRPr="000A539D">
        <w:t>» - я дізнався, що…</w:t>
      </w:r>
    </w:p>
    <w:p w:rsidR="00FE47F8" w:rsidRPr="000A539D" w:rsidRDefault="00FE47F8" w:rsidP="00724F1D">
      <w:pPr>
        <w:spacing w:line="276" w:lineRule="auto"/>
        <w:ind w:left="-567"/>
      </w:pPr>
      <w:r w:rsidRPr="000A539D">
        <w:t>«Зелені</w:t>
      </w:r>
      <w:r w:rsidR="00787A38" w:rsidRPr="000A539D">
        <w:t xml:space="preserve"> вітрила</w:t>
      </w:r>
      <w:r w:rsidRPr="000A539D">
        <w:t>» - мені сподобалося…</w:t>
      </w:r>
    </w:p>
    <w:p w:rsidR="00FE47F8" w:rsidRPr="000A539D" w:rsidRDefault="00FE47F8" w:rsidP="00724F1D">
      <w:pPr>
        <w:spacing w:line="276" w:lineRule="auto"/>
        <w:ind w:left="-567"/>
      </w:pPr>
      <w:r w:rsidRPr="000A539D">
        <w:t>«Сині</w:t>
      </w:r>
      <w:r w:rsidR="00787A38" w:rsidRPr="000A539D">
        <w:t xml:space="preserve"> вітрила</w:t>
      </w:r>
      <w:r w:rsidRPr="000A539D">
        <w:t>» - я сподіваюся, що…</w:t>
      </w:r>
    </w:p>
    <w:p w:rsidR="00FE47F8" w:rsidRPr="000A539D" w:rsidRDefault="00724F1D" w:rsidP="00724F1D">
      <w:pPr>
        <w:spacing w:line="276" w:lineRule="auto"/>
        <w:ind w:left="-567"/>
        <w:rPr>
          <w:b/>
        </w:rPr>
      </w:pPr>
      <w:r>
        <w:rPr>
          <w:b/>
        </w:rPr>
        <w:t xml:space="preserve"> Оцінювання роботи учнів</w:t>
      </w:r>
      <w:r w:rsidR="00A82848" w:rsidRPr="000A539D">
        <w:rPr>
          <w:b/>
        </w:rPr>
        <w:t xml:space="preserve"> на уроці.</w:t>
      </w:r>
    </w:p>
    <w:p w:rsidR="00A82848" w:rsidRPr="000A539D" w:rsidRDefault="00FE47F8" w:rsidP="00FE70B8">
      <w:pPr>
        <w:spacing w:line="360" w:lineRule="auto"/>
        <w:ind w:left="-567"/>
        <w:rPr>
          <w:b/>
        </w:rPr>
      </w:pPr>
      <w:r w:rsidRPr="000A539D">
        <w:rPr>
          <w:b/>
          <w:lang w:val="en-US"/>
        </w:rPr>
        <w:t>VIII</w:t>
      </w:r>
      <w:r w:rsidRPr="000A539D">
        <w:rPr>
          <w:b/>
        </w:rPr>
        <w:t xml:space="preserve">. Повідомлення домашнього завдання. </w:t>
      </w:r>
    </w:p>
    <w:p w:rsidR="00FE47F8" w:rsidRPr="000A539D" w:rsidRDefault="00FE47F8" w:rsidP="00FE70B8">
      <w:pPr>
        <w:spacing w:line="360" w:lineRule="auto"/>
        <w:ind w:left="-567" w:firstLine="709"/>
      </w:pPr>
      <w:r w:rsidRPr="000A539D">
        <w:t>Виконати вправу 452 (скласти 5-7 речень із числівниками про свої досягнення на уроках фізкультури чи в іншій галузі),</w:t>
      </w:r>
      <w:r w:rsidR="000A539D" w:rsidRPr="000A539D">
        <w:t xml:space="preserve"> опрацювати таблицю</w:t>
      </w:r>
      <w:r w:rsidRPr="000A539D">
        <w:t>.</w:t>
      </w:r>
    </w:p>
    <w:p w:rsidR="00D27D58" w:rsidRPr="000A539D" w:rsidRDefault="00D27D58" w:rsidP="00724F1D">
      <w:pPr>
        <w:tabs>
          <w:tab w:val="left" w:pos="0"/>
        </w:tabs>
        <w:spacing w:line="276" w:lineRule="auto"/>
        <w:ind w:left="0"/>
      </w:pPr>
    </w:p>
    <w:sectPr w:rsidR="00D27D58" w:rsidRPr="000A539D" w:rsidSect="00D27D5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B42DB0"/>
    <w:multiLevelType w:val="hybridMultilevel"/>
    <w:tmpl w:val="2610B9C8"/>
    <w:lvl w:ilvl="0" w:tplc="8C0AEB44">
      <w:start w:val="1"/>
      <w:numFmt w:val="decimal"/>
      <w:lvlText w:val="%1."/>
      <w:lvlJc w:val="left"/>
      <w:pPr>
        <w:ind w:left="360"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352D6"/>
    <w:rsid w:val="00005C1B"/>
    <w:rsid w:val="0007653A"/>
    <w:rsid w:val="00082249"/>
    <w:rsid w:val="000900A5"/>
    <w:rsid w:val="000A539D"/>
    <w:rsid w:val="000F5ED8"/>
    <w:rsid w:val="001515AC"/>
    <w:rsid w:val="001D590D"/>
    <w:rsid w:val="0021669D"/>
    <w:rsid w:val="00250AF7"/>
    <w:rsid w:val="002815B5"/>
    <w:rsid w:val="00291816"/>
    <w:rsid w:val="003207F4"/>
    <w:rsid w:val="003352D6"/>
    <w:rsid w:val="003D2489"/>
    <w:rsid w:val="00481C0D"/>
    <w:rsid w:val="004E3BE4"/>
    <w:rsid w:val="00621E04"/>
    <w:rsid w:val="00635766"/>
    <w:rsid w:val="00704196"/>
    <w:rsid w:val="00724F1D"/>
    <w:rsid w:val="00787A38"/>
    <w:rsid w:val="007E4CDB"/>
    <w:rsid w:val="008D0C25"/>
    <w:rsid w:val="00944080"/>
    <w:rsid w:val="009C12C3"/>
    <w:rsid w:val="00A82848"/>
    <w:rsid w:val="00B16502"/>
    <w:rsid w:val="00BD53C1"/>
    <w:rsid w:val="00C22032"/>
    <w:rsid w:val="00CA57C3"/>
    <w:rsid w:val="00D27D58"/>
    <w:rsid w:val="00DF0E29"/>
    <w:rsid w:val="00E43C25"/>
    <w:rsid w:val="00E51010"/>
    <w:rsid w:val="00E5193B"/>
    <w:rsid w:val="00FE47F8"/>
    <w:rsid w:val="00FE70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spacing w:after="200"/>
        <w:ind w:left="-1701" w:right="-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52D6"/>
    <w:rPr>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00A5"/>
    <w:pPr>
      <w:ind w:left="720"/>
      <w:contextualSpacing/>
    </w:pPr>
  </w:style>
  <w:style w:type="paragraph" w:styleId="a4">
    <w:name w:val="Balloon Text"/>
    <w:basedOn w:val="a"/>
    <w:link w:val="a5"/>
    <w:uiPriority w:val="99"/>
    <w:semiHidden/>
    <w:unhideWhenUsed/>
    <w:rsid w:val="007E4CDB"/>
    <w:pPr>
      <w:spacing w:after="0"/>
    </w:pPr>
    <w:rPr>
      <w:rFonts w:ascii="Tahoma" w:hAnsi="Tahoma" w:cs="Tahoma"/>
      <w:sz w:val="16"/>
      <w:szCs w:val="16"/>
    </w:rPr>
  </w:style>
  <w:style w:type="character" w:customStyle="1" w:styleId="a5">
    <w:name w:val="Текст выноски Знак"/>
    <w:basedOn w:val="a0"/>
    <w:link w:val="a4"/>
    <w:uiPriority w:val="99"/>
    <w:semiHidden/>
    <w:rsid w:val="007E4CDB"/>
    <w:rPr>
      <w:rFonts w:ascii="Tahoma" w:hAnsi="Tahoma" w:cs="Tahoma"/>
      <w:sz w:val="16"/>
      <w:szCs w:val="16"/>
      <w:lang w:val="uk-UA"/>
    </w:rPr>
  </w:style>
  <w:style w:type="paragraph" w:customStyle="1" w:styleId="1">
    <w:name w:val="Абзац списка1"/>
    <w:basedOn w:val="a"/>
    <w:rsid w:val="007E4CDB"/>
    <w:pPr>
      <w:spacing w:line="276" w:lineRule="auto"/>
      <w:ind w:left="720" w:right="0"/>
      <w:contextualSpacing/>
      <w:jc w:val="left"/>
    </w:pPr>
    <w:rPr>
      <w:rFonts w:ascii="Calibri" w:eastAsia="Times New Roman" w:hAnsi="Calibri"/>
      <w:sz w:val="22"/>
      <w:szCs w:val="22"/>
      <w:lang w:val="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4BB57-45D7-42B4-8938-79C14245B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8</Pages>
  <Words>1172</Words>
  <Characters>6683</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DOOM</cp:lastModifiedBy>
  <cp:revision>10</cp:revision>
  <cp:lastPrinted>2011-03-15T20:07:00Z</cp:lastPrinted>
  <dcterms:created xsi:type="dcterms:W3CDTF">2011-03-15T18:03:00Z</dcterms:created>
  <dcterms:modified xsi:type="dcterms:W3CDTF">2014-11-12T20:39:00Z</dcterms:modified>
</cp:coreProperties>
</file>