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4591">
        <w:rPr>
          <w:rFonts w:ascii="Times New Roman" w:hAnsi="Times New Roman" w:cs="Times New Roman"/>
          <w:sz w:val="28"/>
          <w:szCs w:val="28"/>
        </w:rPr>
        <w:t>Григорій Квітка-Основ’яненко. Українська література. Тестові завдання. Підготовка до ЗНО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23. Основоположником нової української прози вважають: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І. П. Котляревського;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Т.Г.Шевченка;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М. Шашкевича;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Григорія Квітку-Основ’яненка;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Є. Гребінку.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24. Справжнє прізвище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: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Квітка;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Основ’яненко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Квітка-Основ’яненко;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Рудий Панько;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Д Грицько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Основ’яненко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25. Хто сказав про Григорія Квітку-Основ’яненка такі слова?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…Тебе люди поважають, —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Добрий голос маєш,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Співай же, мій голубе…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Утни, батьку, щоб нехотя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На весь світ почули…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І. Котляревський;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М. Шашкевич;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Є. Гребінка;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Т. Шевченко;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М. Костомаров.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26. Вкажіть характер повісті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«Маруся»: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бурлескно-сатиричний;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сентиментально-реалістичний;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жартівливий;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публіцистичний;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романтично-героїчний.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27. Що в повісті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«Маруся» відтворено реалістично?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А життя сім’ї Наума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Дрота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знайомство Марусі та Василя;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сватання;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lastRenderedPageBreak/>
        <w:t>Г солдатчина;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смерть Марусі.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28. Кого в повісті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описано такими словами: «Висока, прямесенька, як стрілочка, чорнявенька, очиці — як тернові ягідки, брівоньки — як на шнурочку, личком червона, як панська рожа, що в саду цвіте»?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А дружина Наума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Дрота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Одарка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Маруся;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Г Олена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Кубраківна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Явдоха.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29. Який літературний напрям найбільше позначився на повісті «Маруся»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?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реалізм;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натуралізм;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імпресіонізм;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класицизм;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сентименталізм.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30. Вкажіть головну думку твору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«Конотопська відьма: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правдивий показ сучасного письменникові життя;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сатира на козацько-старшинський устрій в період його занепаду;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ідеалізація панів та життя кріпаків;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втілення товариської солідарності;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показ життя військових того часу.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31. Вкажіть жанровий різновид твору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«Конотопська відьма»: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сатирично-гумористична повість;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сентиментально-реалістична повість;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В фантастична повість;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романтично-реалістичне оповідання;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бурлескно-сатиричний роман.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32. У чому полягає новаторство п’єси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«Сватання на Гончарівці»?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А у правдивому показі подій;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Б у створенні першого в українській літературі образу кріпака-робітника;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ідеалізації панів;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Г у реалістичному відтворенні природи;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Д у використанні народних жартів.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lastRenderedPageBreak/>
        <w:t>Тестові завдання з вибором кількох правильних відповідей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33. Позначте рядки, в яких записані твори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: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1 «Наталка Полтавка»;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2 «Маруся»;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3 «Енеїда»;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4 «Конотопська відьма»;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5 «Сватання на Гончарівці»;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6 «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Салдацький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патрет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»;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7 «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Dе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libertate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».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34. Вкажіть імена персонажів повісті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«Маруся»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1 Василь;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2 Наум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Дрот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3 дружина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Дрота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>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4 Стецько;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5 сотник Забрьоха;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6 писар Пістряк;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7 Маруся.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35. Які риси селян прославляє, ідеалізує Григорій Квітка-Основ’яненко в повісті «Маруся»?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1 щирість;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2 вміння відстояти себе;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3 чесність;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4 хитрість;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5 покірність долі;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6 непокірність;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7 пасивність.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 xml:space="preserve">36. Що є характерним для п’єси Григорія </w:t>
      </w:r>
      <w:proofErr w:type="spellStart"/>
      <w:r w:rsidRPr="009D459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9D4591">
        <w:rPr>
          <w:rFonts w:ascii="Times New Roman" w:hAnsi="Times New Roman" w:cs="Times New Roman"/>
          <w:sz w:val="28"/>
          <w:szCs w:val="28"/>
        </w:rPr>
        <w:t xml:space="preserve"> «Сватання на Гончарівці»?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1 правдивий показ окремих сторін тогочасної дійсності;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2 романтичний характер відтворення подій;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3 створення образу кріпака-робітника;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4 тенденція до ідеалізації панів та кріпацького життя;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5 засудження панів-кріпосників;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6 заклик до кріпаків звільнитися;</w:t>
      </w:r>
    </w:p>
    <w:p w:rsidR="00C86316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1">
        <w:rPr>
          <w:rFonts w:ascii="Times New Roman" w:hAnsi="Times New Roman" w:cs="Times New Roman"/>
          <w:sz w:val="28"/>
          <w:szCs w:val="28"/>
        </w:rPr>
        <w:t>7 жартівливий характер відтворення подій.</w:t>
      </w:r>
      <w:bookmarkEnd w:id="0"/>
    </w:p>
    <w:sectPr w:rsidR="00C86316" w:rsidRPr="009D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1"/>
    <w:rsid w:val="009D4591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2015-02-28T14:42:00Z</dcterms:created>
  <dcterms:modified xsi:type="dcterms:W3CDTF">2015-02-28T15:21:00Z</dcterms:modified>
</cp:coreProperties>
</file>